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20AC" w14:textId="3D96583B" w:rsidR="00537357" w:rsidRPr="00537357" w:rsidRDefault="00537357" w:rsidP="00537357">
      <w:pPr>
        <w:jc w:val="center"/>
        <w:rPr>
          <w:b/>
          <w:bCs/>
        </w:rPr>
      </w:pPr>
      <w:r w:rsidRPr="00537357">
        <w:rPr>
          <w:b/>
          <w:bCs/>
          <w:noProof/>
        </w:rPr>
        <w:drawing>
          <wp:inline distT="0" distB="0" distL="0" distR="0" wp14:anchorId="782C1492" wp14:editId="73D92C11">
            <wp:extent cx="2890434" cy="2673350"/>
            <wp:effectExtent l="0" t="0" r="0" b="0"/>
            <wp:docPr id="8816862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6691" cy="2697635"/>
                    </a:xfrm>
                    <a:prstGeom prst="rect">
                      <a:avLst/>
                    </a:prstGeom>
                    <a:noFill/>
                    <a:ln>
                      <a:noFill/>
                    </a:ln>
                  </pic:spPr>
                </pic:pic>
              </a:graphicData>
            </a:graphic>
          </wp:inline>
        </w:drawing>
      </w:r>
    </w:p>
    <w:p w14:paraId="655DA08D" w14:textId="0ECA41DE" w:rsidR="00F23D61" w:rsidRDefault="00F23D61" w:rsidP="00F16368">
      <w:pPr>
        <w:jc w:val="center"/>
        <w:rPr>
          <w:b/>
          <w:bCs/>
          <w:lang w:val="en-GB"/>
        </w:rPr>
      </w:pPr>
    </w:p>
    <w:p w14:paraId="11D6D89E" w14:textId="77777777" w:rsidR="00F16368" w:rsidRPr="000F5301" w:rsidRDefault="00F16368" w:rsidP="00537357">
      <w:pPr>
        <w:rPr>
          <w:b/>
          <w:bCs/>
          <w:lang w:val="en-GB"/>
        </w:rPr>
      </w:pPr>
    </w:p>
    <w:p w14:paraId="2805D5EF" w14:textId="7E6411A1" w:rsidR="00F16368" w:rsidRPr="00537357" w:rsidRDefault="00F16368" w:rsidP="00F16368">
      <w:pPr>
        <w:jc w:val="center"/>
        <w:rPr>
          <w:b/>
          <w:bCs/>
          <w:sz w:val="32"/>
          <w:szCs w:val="32"/>
          <w:lang w:val="en-GB"/>
        </w:rPr>
      </w:pPr>
      <w:r w:rsidRPr="00537357">
        <w:rPr>
          <w:b/>
          <w:bCs/>
          <w:sz w:val="32"/>
          <w:szCs w:val="32"/>
          <w:lang w:val="en-GB"/>
        </w:rPr>
        <w:t>MANAGEMENT COMMITTEE</w:t>
      </w:r>
      <w:r w:rsidR="00C62AE1">
        <w:rPr>
          <w:b/>
          <w:bCs/>
          <w:sz w:val="32"/>
          <w:szCs w:val="32"/>
          <w:lang w:val="en-GB"/>
        </w:rPr>
        <w:t xml:space="preserve"> </w:t>
      </w:r>
      <w:r w:rsidR="00EC6A49">
        <w:rPr>
          <w:b/>
          <w:bCs/>
          <w:sz w:val="32"/>
          <w:szCs w:val="32"/>
          <w:lang w:val="en-GB"/>
        </w:rPr>
        <w:t xml:space="preserve">ANNUAL </w:t>
      </w:r>
      <w:r w:rsidRPr="00537357">
        <w:rPr>
          <w:b/>
          <w:bCs/>
          <w:sz w:val="32"/>
          <w:szCs w:val="32"/>
          <w:lang w:val="en-GB"/>
        </w:rPr>
        <w:t>REPORT</w:t>
      </w:r>
    </w:p>
    <w:p w14:paraId="044DC072" w14:textId="77777777" w:rsidR="00F16368" w:rsidRPr="00537357" w:rsidRDefault="00F16368" w:rsidP="00F16368">
      <w:pPr>
        <w:jc w:val="center"/>
        <w:rPr>
          <w:b/>
          <w:bCs/>
          <w:sz w:val="32"/>
          <w:szCs w:val="32"/>
          <w:lang w:val="en-GB"/>
        </w:rPr>
      </w:pPr>
    </w:p>
    <w:p w14:paraId="6748D256" w14:textId="7F45286C" w:rsidR="00F16368" w:rsidRPr="00537357" w:rsidRDefault="00F16368" w:rsidP="00C62AE1">
      <w:pPr>
        <w:jc w:val="center"/>
        <w:rPr>
          <w:b/>
          <w:bCs/>
          <w:sz w:val="32"/>
          <w:szCs w:val="32"/>
          <w:lang w:val="en-GB"/>
        </w:rPr>
      </w:pPr>
      <w:r w:rsidRPr="00537357">
        <w:rPr>
          <w:b/>
          <w:bCs/>
          <w:sz w:val="32"/>
          <w:szCs w:val="32"/>
          <w:lang w:val="en-GB"/>
        </w:rPr>
        <w:t>7</w:t>
      </w:r>
      <w:r w:rsidRPr="00537357">
        <w:rPr>
          <w:b/>
          <w:bCs/>
          <w:sz w:val="32"/>
          <w:szCs w:val="32"/>
          <w:vertAlign w:val="superscript"/>
          <w:lang w:val="en-GB"/>
        </w:rPr>
        <w:t>TH</w:t>
      </w:r>
      <w:r w:rsidRPr="00537357">
        <w:rPr>
          <w:b/>
          <w:bCs/>
          <w:sz w:val="32"/>
          <w:szCs w:val="32"/>
          <w:lang w:val="en-GB"/>
        </w:rPr>
        <w:t xml:space="preserve"> December 2025</w:t>
      </w:r>
    </w:p>
    <w:p w14:paraId="3AFE4AA6" w14:textId="77777777" w:rsidR="00F16368" w:rsidRDefault="00F16368" w:rsidP="00F16368">
      <w:pPr>
        <w:jc w:val="center"/>
        <w:rPr>
          <w:lang w:val="en-GB"/>
        </w:rPr>
      </w:pPr>
    </w:p>
    <w:p w14:paraId="53544424" w14:textId="77777777" w:rsidR="00F16368" w:rsidRDefault="00F16368" w:rsidP="00F16368">
      <w:pPr>
        <w:jc w:val="center"/>
        <w:rPr>
          <w:lang w:val="en-GB"/>
        </w:rPr>
      </w:pPr>
    </w:p>
    <w:p w14:paraId="07DA30FF" w14:textId="1E453A59" w:rsidR="00E84E56" w:rsidRDefault="00C87461" w:rsidP="00F16368">
      <w:pPr>
        <w:rPr>
          <w:lang w:val="en-GB"/>
        </w:rPr>
      </w:pPr>
      <w:r>
        <w:rPr>
          <w:lang w:val="en-GB"/>
        </w:rPr>
        <w:t>A</w:t>
      </w:r>
      <w:r w:rsidR="00F16368">
        <w:rPr>
          <w:lang w:val="en-GB"/>
        </w:rPr>
        <w:t xml:space="preserve">nother year is drawing to a close.  We had a great year of golf and </w:t>
      </w:r>
      <w:r w:rsidR="00E84E56">
        <w:rPr>
          <w:lang w:val="en-GB"/>
        </w:rPr>
        <w:t>this report summarises the great work and progress throughout the year. We were blessed with good weather which added to our enjoyment of golf.</w:t>
      </w:r>
    </w:p>
    <w:p w14:paraId="1B4279C1" w14:textId="77777777" w:rsidR="00E84E56" w:rsidRDefault="00E84E56" w:rsidP="00F16368">
      <w:pPr>
        <w:rPr>
          <w:lang w:val="en-GB"/>
        </w:rPr>
      </w:pPr>
    </w:p>
    <w:p w14:paraId="3AED521A" w14:textId="77777777" w:rsidR="00E84E56" w:rsidRDefault="00E84E56" w:rsidP="00F16368">
      <w:pPr>
        <w:rPr>
          <w:lang w:val="en-GB"/>
        </w:rPr>
      </w:pPr>
    </w:p>
    <w:p w14:paraId="42FA4B04" w14:textId="466F8422" w:rsidR="007C3748" w:rsidRPr="000F5301" w:rsidRDefault="007C3748" w:rsidP="00F16368">
      <w:pPr>
        <w:rPr>
          <w:b/>
          <w:bCs/>
          <w:lang w:val="en-GB"/>
        </w:rPr>
      </w:pPr>
      <w:r w:rsidRPr="000F5301">
        <w:rPr>
          <w:b/>
          <w:bCs/>
          <w:lang w:val="en-GB"/>
        </w:rPr>
        <w:t>EGM – 29</w:t>
      </w:r>
      <w:r w:rsidRPr="000F5301">
        <w:rPr>
          <w:b/>
          <w:bCs/>
          <w:vertAlign w:val="superscript"/>
          <w:lang w:val="en-GB"/>
        </w:rPr>
        <w:t>th</w:t>
      </w:r>
      <w:r w:rsidRPr="000F5301">
        <w:rPr>
          <w:b/>
          <w:bCs/>
          <w:lang w:val="en-GB"/>
        </w:rPr>
        <w:t xml:space="preserve"> March</w:t>
      </w:r>
      <w:r w:rsidR="0014620E" w:rsidRPr="000F5301">
        <w:rPr>
          <w:b/>
          <w:bCs/>
          <w:lang w:val="en-GB"/>
        </w:rPr>
        <w:t xml:space="preserve"> 2025</w:t>
      </w:r>
    </w:p>
    <w:p w14:paraId="3776A3C2" w14:textId="77777777" w:rsidR="0014620E" w:rsidRDefault="0014620E" w:rsidP="00F16368">
      <w:pPr>
        <w:rPr>
          <w:lang w:val="en-GB"/>
        </w:rPr>
      </w:pPr>
    </w:p>
    <w:p w14:paraId="48150448" w14:textId="4A069A16" w:rsidR="003F71D5" w:rsidRPr="00967E16" w:rsidRDefault="00967E16" w:rsidP="00F16368">
      <w:pPr>
        <w:rPr>
          <w:lang w:val="en-GB"/>
        </w:rPr>
      </w:pPr>
      <w:r>
        <w:rPr>
          <w:lang w:val="en-GB"/>
        </w:rPr>
        <w:t>A</w:t>
      </w:r>
      <w:r w:rsidR="003A522A">
        <w:rPr>
          <w:lang w:val="en-GB"/>
        </w:rPr>
        <w:t xml:space="preserve"> special EGM </w:t>
      </w:r>
      <w:r>
        <w:rPr>
          <w:lang w:val="en-GB"/>
        </w:rPr>
        <w:t>was held with</w:t>
      </w:r>
      <w:r w:rsidR="003A522A">
        <w:rPr>
          <w:lang w:val="en-GB"/>
        </w:rPr>
        <w:t xml:space="preserve"> </w:t>
      </w:r>
      <w:r>
        <w:rPr>
          <w:lang w:val="en-GB"/>
        </w:rPr>
        <w:t xml:space="preserve">a presentation of the Club status and Strategy overview, the purchase of the practice area the vote on the proposal </w:t>
      </w:r>
      <w:r w:rsidR="00E84E56">
        <w:rPr>
          <w:lang w:val="en-GB"/>
        </w:rPr>
        <w:t>o</w:t>
      </w:r>
      <w:r>
        <w:rPr>
          <w:lang w:val="en-GB"/>
        </w:rPr>
        <w:t xml:space="preserve">f </w:t>
      </w:r>
      <w:r w:rsidR="003A522A">
        <w:rPr>
          <w:lang w:val="en-GB"/>
        </w:rPr>
        <w:t xml:space="preserve">the two </w:t>
      </w:r>
      <w:r w:rsidR="007C3748">
        <w:rPr>
          <w:lang w:val="en-GB"/>
        </w:rPr>
        <w:t xml:space="preserve">alternate </w:t>
      </w:r>
      <w:r w:rsidR="003A522A">
        <w:rPr>
          <w:lang w:val="en-GB"/>
        </w:rPr>
        <w:t>n</w:t>
      </w:r>
      <w:r w:rsidR="007C3748">
        <w:rPr>
          <w:lang w:val="en-GB"/>
        </w:rPr>
        <w:t>i</w:t>
      </w:r>
      <w:r w:rsidR="003A522A">
        <w:rPr>
          <w:lang w:val="en-GB"/>
        </w:rPr>
        <w:t xml:space="preserve">ne hole </w:t>
      </w:r>
      <w:r w:rsidR="007C3748">
        <w:rPr>
          <w:lang w:val="en-GB"/>
        </w:rPr>
        <w:t xml:space="preserve">courses.  It was a very lively meeting in the Shoreline Hotel in Donabate and the </w:t>
      </w:r>
      <w:r w:rsidR="00E84E56">
        <w:rPr>
          <w:lang w:val="en-GB"/>
        </w:rPr>
        <w:t>decision taken was to retain</w:t>
      </w:r>
      <w:r w:rsidR="007C3748">
        <w:rPr>
          <w:lang w:val="en-GB"/>
        </w:rPr>
        <w:t xml:space="preserve"> </w:t>
      </w:r>
      <w:r w:rsidR="00323DC7">
        <w:rPr>
          <w:lang w:val="en-GB"/>
        </w:rPr>
        <w:t>the</w:t>
      </w:r>
      <w:r w:rsidR="007C3748">
        <w:rPr>
          <w:lang w:val="en-GB"/>
        </w:rPr>
        <w:t xml:space="preserve"> current course.</w:t>
      </w:r>
    </w:p>
    <w:p w14:paraId="5CB15687" w14:textId="77777777" w:rsidR="003F71D5" w:rsidRDefault="003F71D5" w:rsidP="00F16368">
      <w:pPr>
        <w:rPr>
          <w:lang w:val="en-GB"/>
        </w:rPr>
      </w:pPr>
    </w:p>
    <w:p w14:paraId="14AB8417" w14:textId="77777777" w:rsidR="00E84E56" w:rsidRDefault="00E84E56" w:rsidP="00F16368">
      <w:pPr>
        <w:rPr>
          <w:lang w:val="en-GB"/>
        </w:rPr>
      </w:pPr>
    </w:p>
    <w:p w14:paraId="659D06D2" w14:textId="05D573E4" w:rsidR="007C3748" w:rsidRPr="00077120" w:rsidRDefault="000F5301" w:rsidP="00F16368">
      <w:pPr>
        <w:rPr>
          <w:b/>
          <w:bCs/>
          <w:lang w:val="en-GB"/>
        </w:rPr>
      </w:pPr>
      <w:r w:rsidRPr="00077120">
        <w:rPr>
          <w:b/>
          <w:bCs/>
          <w:lang w:val="en-GB"/>
        </w:rPr>
        <w:t>INTER CLUB COMPETITIONS</w:t>
      </w:r>
    </w:p>
    <w:p w14:paraId="3CB49BF9" w14:textId="77777777" w:rsidR="003F71D5" w:rsidRDefault="003F71D5" w:rsidP="00F16368">
      <w:pPr>
        <w:rPr>
          <w:lang w:val="en-GB"/>
        </w:rPr>
      </w:pPr>
    </w:p>
    <w:p w14:paraId="43E9DDD8" w14:textId="70FAB8F2" w:rsidR="00D36E2E" w:rsidRDefault="00D36E2E" w:rsidP="00F16368">
      <w:pPr>
        <w:rPr>
          <w:lang w:val="en-GB"/>
        </w:rPr>
      </w:pPr>
      <w:r>
        <w:rPr>
          <w:lang w:val="en-GB"/>
        </w:rPr>
        <w:t xml:space="preserve">There were memorable </w:t>
      </w:r>
      <w:r w:rsidR="000B2E6A">
        <w:rPr>
          <w:lang w:val="en-GB"/>
        </w:rPr>
        <w:t xml:space="preserve">moments and great </w:t>
      </w:r>
      <w:r>
        <w:rPr>
          <w:lang w:val="en-GB"/>
        </w:rPr>
        <w:t xml:space="preserve">achievements made with </w:t>
      </w:r>
      <w:r w:rsidR="00967E16">
        <w:rPr>
          <w:lang w:val="en-GB"/>
        </w:rPr>
        <w:t xml:space="preserve">the </w:t>
      </w:r>
      <w:r>
        <w:rPr>
          <w:lang w:val="en-GB"/>
        </w:rPr>
        <w:t xml:space="preserve">progress through the various stages of the </w:t>
      </w:r>
      <w:r w:rsidR="00967E16">
        <w:rPr>
          <w:lang w:val="en-GB"/>
        </w:rPr>
        <w:t xml:space="preserve">Inter Club </w:t>
      </w:r>
      <w:r>
        <w:rPr>
          <w:lang w:val="en-GB"/>
        </w:rPr>
        <w:t>competitions</w:t>
      </w:r>
      <w:r w:rsidR="000B2E6A">
        <w:rPr>
          <w:lang w:val="en-GB"/>
        </w:rPr>
        <w:t xml:space="preserve"> with the </w:t>
      </w:r>
      <w:r w:rsidR="00967E16">
        <w:rPr>
          <w:lang w:val="en-GB"/>
        </w:rPr>
        <w:t xml:space="preserve">submission of </w:t>
      </w:r>
      <w:r w:rsidR="000B2E6A">
        <w:rPr>
          <w:lang w:val="en-GB"/>
        </w:rPr>
        <w:t>Ladies and Men’s teams</w:t>
      </w:r>
      <w:r>
        <w:rPr>
          <w:lang w:val="en-GB"/>
        </w:rPr>
        <w:t>.</w:t>
      </w:r>
    </w:p>
    <w:p w14:paraId="51F4A65F" w14:textId="77777777" w:rsidR="00D36E2E" w:rsidRDefault="00D36E2E" w:rsidP="00F16368">
      <w:pPr>
        <w:rPr>
          <w:lang w:val="en-GB"/>
        </w:rPr>
      </w:pPr>
    </w:p>
    <w:p w14:paraId="75FB0FE0" w14:textId="6F976385" w:rsidR="004F1980" w:rsidRDefault="00077120" w:rsidP="00F16368">
      <w:pPr>
        <w:rPr>
          <w:lang w:val="en-GB"/>
        </w:rPr>
      </w:pPr>
      <w:r>
        <w:rPr>
          <w:lang w:val="en-GB"/>
        </w:rPr>
        <w:t xml:space="preserve">The </w:t>
      </w:r>
      <w:r w:rsidR="00082B53">
        <w:rPr>
          <w:lang w:val="en-GB"/>
        </w:rPr>
        <w:t xml:space="preserve">Ladies entered a team in the Ladies Leinster Challenge and were successful in reaching round </w:t>
      </w:r>
      <w:r w:rsidR="00347470">
        <w:rPr>
          <w:lang w:val="en-GB"/>
        </w:rPr>
        <w:t>4</w:t>
      </w:r>
      <w:r w:rsidR="00082B53">
        <w:rPr>
          <w:lang w:val="en-GB"/>
        </w:rPr>
        <w:t xml:space="preserve">.  </w:t>
      </w:r>
      <w:r w:rsidR="003F71D5">
        <w:rPr>
          <w:lang w:val="en-GB"/>
        </w:rPr>
        <w:t xml:space="preserve">Ladies also </w:t>
      </w:r>
      <w:r w:rsidR="00082B53">
        <w:rPr>
          <w:lang w:val="en-GB"/>
        </w:rPr>
        <w:t>enter</w:t>
      </w:r>
      <w:r w:rsidR="003F71D5">
        <w:rPr>
          <w:lang w:val="en-GB"/>
        </w:rPr>
        <w:t>ed</w:t>
      </w:r>
      <w:r w:rsidR="00082B53">
        <w:rPr>
          <w:lang w:val="en-GB"/>
        </w:rPr>
        <w:t xml:space="preserve"> Women’s Minor Foursomes</w:t>
      </w:r>
      <w:r w:rsidR="00D36E2E">
        <w:rPr>
          <w:lang w:val="en-GB"/>
        </w:rPr>
        <w:t>.</w:t>
      </w:r>
    </w:p>
    <w:p w14:paraId="590D37CC" w14:textId="77777777" w:rsidR="003F71D5" w:rsidRDefault="003F71D5" w:rsidP="00F16368">
      <w:pPr>
        <w:rPr>
          <w:lang w:val="en-GB"/>
        </w:rPr>
      </w:pPr>
    </w:p>
    <w:p w14:paraId="78F31C24" w14:textId="60DC191C" w:rsidR="004F1980" w:rsidRDefault="003F71D5" w:rsidP="00F16368">
      <w:pPr>
        <w:rPr>
          <w:lang w:val="en-GB"/>
        </w:rPr>
      </w:pPr>
      <w:r>
        <w:rPr>
          <w:lang w:val="en-GB"/>
        </w:rPr>
        <w:t xml:space="preserve">The </w:t>
      </w:r>
      <w:r w:rsidR="005A66DB">
        <w:rPr>
          <w:lang w:val="en-GB"/>
        </w:rPr>
        <w:t>Men entered the Senior Cup</w:t>
      </w:r>
      <w:r w:rsidR="00D36E2E">
        <w:rPr>
          <w:lang w:val="en-GB"/>
        </w:rPr>
        <w:t xml:space="preserve">, </w:t>
      </w:r>
      <w:r w:rsidR="005A66DB">
        <w:rPr>
          <w:lang w:val="en-GB"/>
        </w:rPr>
        <w:t>the Junior Cup</w:t>
      </w:r>
      <w:r w:rsidR="00D36E2E">
        <w:rPr>
          <w:lang w:val="en-GB"/>
        </w:rPr>
        <w:t>, Barton Sheild and the Leinster Trophy.</w:t>
      </w:r>
      <w:r w:rsidR="00464EB2">
        <w:rPr>
          <w:lang w:val="en-GB"/>
        </w:rPr>
        <w:t xml:space="preserve">  The Men’s team in the Senior Cup and the Barton Shield reached the </w:t>
      </w:r>
      <w:r w:rsidR="00347470">
        <w:rPr>
          <w:lang w:val="en-GB"/>
        </w:rPr>
        <w:t>semi-final</w:t>
      </w:r>
      <w:r w:rsidR="00464EB2">
        <w:rPr>
          <w:lang w:val="en-GB"/>
        </w:rPr>
        <w:t>.  Junior Cup, Leinster North reach Round 4</w:t>
      </w:r>
      <w:r w:rsidR="00347470">
        <w:rPr>
          <w:lang w:val="en-GB"/>
        </w:rPr>
        <w:t>.  The Leinster Men’s Trophy our team reached round 2.  Pierce Purcel</w:t>
      </w:r>
      <w:r w:rsidR="00E84E56">
        <w:rPr>
          <w:lang w:val="en-GB"/>
        </w:rPr>
        <w:t>l</w:t>
      </w:r>
      <w:r w:rsidR="00347470">
        <w:rPr>
          <w:lang w:val="en-GB"/>
        </w:rPr>
        <w:t>, Leinster North round 1.</w:t>
      </w:r>
    </w:p>
    <w:p w14:paraId="6F7FCFA8" w14:textId="77777777" w:rsidR="00347470" w:rsidRDefault="00347470" w:rsidP="00F16368">
      <w:pPr>
        <w:rPr>
          <w:lang w:val="en-GB"/>
        </w:rPr>
      </w:pPr>
    </w:p>
    <w:p w14:paraId="7B6428D1" w14:textId="787D6606" w:rsidR="00347470" w:rsidRDefault="00347470" w:rsidP="00F16368">
      <w:pPr>
        <w:rPr>
          <w:lang w:val="en-GB"/>
        </w:rPr>
      </w:pPr>
      <w:r>
        <w:rPr>
          <w:lang w:val="en-GB"/>
        </w:rPr>
        <w:t>The club also enter a team into the mixed foursomes.</w:t>
      </w:r>
    </w:p>
    <w:p w14:paraId="5FB95F90" w14:textId="77777777" w:rsidR="00967E16" w:rsidRDefault="00967E16" w:rsidP="00F16368">
      <w:pPr>
        <w:rPr>
          <w:lang w:val="en-GB"/>
        </w:rPr>
      </w:pPr>
    </w:p>
    <w:p w14:paraId="2F0276E5" w14:textId="77777777" w:rsidR="00E84E56" w:rsidRDefault="00E84E56" w:rsidP="00F16368">
      <w:pPr>
        <w:rPr>
          <w:lang w:val="en-GB"/>
        </w:rPr>
      </w:pPr>
    </w:p>
    <w:p w14:paraId="00D25A6C" w14:textId="12F72992" w:rsidR="00082B53" w:rsidRDefault="003F71D5" w:rsidP="00F16368">
      <w:pPr>
        <w:rPr>
          <w:lang w:val="en-GB"/>
        </w:rPr>
      </w:pPr>
      <w:r>
        <w:rPr>
          <w:lang w:val="en-GB"/>
        </w:rPr>
        <w:t>Well done to all</w:t>
      </w:r>
      <w:r w:rsidR="000B2E6A">
        <w:rPr>
          <w:lang w:val="en-GB"/>
        </w:rPr>
        <w:t xml:space="preserve"> of the teams.  Thank you for putting yourself </w:t>
      </w:r>
      <w:r>
        <w:rPr>
          <w:lang w:val="en-GB"/>
        </w:rPr>
        <w:t xml:space="preserve">forward </w:t>
      </w:r>
      <w:r w:rsidR="000B2E6A">
        <w:rPr>
          <w:lang w:val="en-GB"/>
        </w:rPr>
        <w:t>and</w:t>
      </w:r>
      <w:r>
        <w:rPr>
          <w:lang w:val="en-GB"/>
        </w:rPr>
        <w:t xml:space="preserve"> enter</w:t>
      </w:r>
      <w:r w:rsidR="000B2E6A">
        <w:rPr>
          <w:lang w:val="en-GB"/>
        </w:rPr>
        <w:t>ing</w:t>
      </w:r>
      <w:r>
        <w:rPr>
          <w:lang w:val="en-GB"/>
        </w:rPr>
        <w:t xml:space="preserve"> the competitions.</w:t>
      </w:r>
      <w:r w:rsidR="000B2E6A">
        <w:rPr>
          <w:lang w:val="en-GB"/>
        </w:rPr>
        <w:t xml:space="preserve"> Thank you to all of </w:t>
      </w:r>
      <w:r>
        <w:rPr>
          <w:lang w:val="en-GB"/>
        </w:rPr>
        <w:t xml:space="preserve">the </w:t>
      </w:r>
      <w:r w:rsidR="00077120">
        <w:rPr>
          <w:lang w:val="en-GB"/>
        </w:rPr>
        <w:t>managers</w:t>
      </w:r>
      <w:r w:rsidR="00347470">
        <w:rPr>
          <w:lang w:val="en-GB"/>
        </w:rPr>
        <w:t xml:space="preserve"> and assistant managers</w:t>
      </w:r>
      <w:r w:rsidR="00077120">
        <w:rPr>
          <w:lang w:val="en-GB"/>
        </w:rPr>
        <w:t xml:space="preserve"> </w:t>
      </w:r>
      <w:r w:rsidR="000B2E6A">
        <w:rPr>
          <w:lang w:val="en-GB"/>
        </w:rPr>
        <w:t xml:space="preserve">for arranging </w:t>
      </w:r>
      <w:r w:rsidR="00347470">
        <w:rPr>
          <w:lang w:val="en-GB"/>
        </w:rPr>
        <w:t xml:space="preserve">the matches. Thanks you also for arranging the </w:t>
      </w:r>
      <w:r w:rsidR="000B2E6A">
        <w:rPr>
          <w:lang w:val="en-GB"/>
        </w:rPr>
        <w:t>practice at home</w:t>
      </w:r>
      <w:r w:rsidR="00347470">
        <w:rPr>
          <w:lang w:val="en-GB"/>
        </w:rPr>
        <w:t xml:space="preserve"> and </w:t>
      </w:r>
      <w:r w:rsidR="000B2E6A">
        <w:rPr>
          <w:lang w:val="en-GB"/>
        </w:rPr>
        <w:t>away</w:t>
      </w:r>
      <w:r w:rsidR="00665891">
        <w:rPr>
          <w:lang w:val="en-GB"/>
        </w:rPr>
        <w:t xml:space="preserve"> and the caddies who supported the player</w:t>
      </w:r>
      <w:r w:rsidR="007044FB">
        <w:rPr>
          <w:lang w:val="en-GB"/>
        </w:rPr>
        <w:t xml:space="preserve"> through their match.</w:t>
      </w:r>
    </w:p>
    <w:p w14:paraId="0346C300" w14:textId="77777777" w:rsidR="00077120" w:rsidRDefault="00077120" w:rsidP="00F16368">
      <w:pPr>
        <w:rPr>
          <w:lang w:val="en-GB"/>
        </w:rPr>
      </w:pPr>
    </w:p>
    <w:p w14:paraId="1FA8F26D" w14:textId="245A42D7" w:rsidR="00077120" w:rsidRPr="00077120" w:rsidRDefault="00077120" w:rsidP="00F16368">
      <w:pPr>
        <w:rPr>
          <w:b/>
          <w:bCs/>
          <w:lang w:val="en-GB"/>
        </w:rPr>
      </w:pPr>
      <w:r w:rsidRPr="00077120">
        <w:rPr>
          <w:b/>
          <w:bCs/>
          <w:lang w:val="en-GB"/>
        </w:rPr>
        <w:t>Captain</w:t>
      </w:r>
      <w:r w:rsidR="00E84E56">
        <w:rPr>
          <w:b/>
          <w:bCs/>
          <w:lang w:val="en-GB"/>
        </w:rPr>
        <w:t>s’</w:t>
      </w:r>
      <w:r w:rsidRPr="00077120">
        <w:rPr>
          <w:b/>
          <w:bCs/>
          <w:lang w:val="en-GB"/>
        </w:rPr>
        <w:t xml:space="preserve"> </w:t>
      </w:r>
      <w:r w:rsidR="005010C3">
        <w:rPr>
          <w:b/>
          <w:bCs/>
          <w:lang w:val="en-GB"/>
        </w:rPr>
        <w:t>and President</w:t>
      </w:r>
      <w:r w:rsidR="00E84E56">
        <w:rPr>
          <w:b/>
          <w:bCs/>
          <w:lang w:val="en-GB"/>
        </w:rPr>
        <w:t>’s</w:t>
      </w:r>
      <w:r w:rsidR="005010C3">
        <w:rPr>
          <w:b/>
          <w:bCs/>
          <w:lang w:val="en-GB"/>
        </w:rPr>
        <w:t xml:space="preserve"> </w:t>
      </w:r>
      <w:r w:rsidRPr="00077120">
        <w:rPr>
          <w:b/>
          <w:bCs/>
          <w:lang w:val="en-GB"/>
        </w:rPr>
        <w:t>events</w:t>
      </w:r>
    </w:p>
    <w:p w14:paraId="0A126BED" w14:textId="77777777" w:rsidR="00077120" w:rsidRPr="00077120" w:rsidRDefault="00077120" w:rsidP="00F16368">
      <w:pPr>
        <w:rPr>
          <w:b/>
          <w:bCs/>
          <w:lang w:val="en-GB"/>
        </w:rPr>
      </w:pPr>
    </w:p>
    <w:p w14:paraId="5FF31313" w14:textId="4742E8B0" w:rsidR="00077120" w:rsidRDefault="00082B53" w:rsidP="00F16368">
      <w:pPr>
        <w:rPr>
          <w:lang w:val="en-GB"/>
        </w:rPr>
      </w:pPr>
      <w:r>
        <w:rPr>
          <w:lang w:val="en-GB"/>
        </w:rPr>
        <w:t>Lady Captain</w:t>
      </w:r>
      <w:r w:rsidR="00EC6A49">
        <w:rPr>
          <w:lang w:val="en-GB"/>
        </w:rPr>
        <w:t xml:space="preserve"> Helen’s</w:t>
      </w:r>
      <w:r>
        <w:rPr>
          <w:lang w:val="en-GB"/>
        </w:rPr>
        <w:t xml:space="preserve"> </w:t>
      </w:r>
      <w:r w:rsidR="00EC6A49">
        <w:rPr>
          <w:lang w:val="en-GB"/>
        </w:rPr>
        <w:t>d</w:t>
      </w:r>
      <w:r>
        <w:rPr>
          <w:lang w:val="en-GB"/>
        </w:rPr>
        <w:t xml:space="preserve">ay </w:t>
      </w:r>
      <w:r w:rsidR="00077120">
        <w:rPr>
          <w:lang w:val="en-GB"/>
        </w:rPr>
        <w:t xml:space="preserve">was </w:t>
      </w:r>
      <w:r w:rsidR="00E84E56">
        <w:rPr>
          <w:lang w:val="en-GB"/>
        </w:rPr>
        <w:t xml:space="preserve">held </w:t>
      </w:r>
      <w:r>
        <w:rPr>
          <w:lang w:val="en-GB"/>
        </w:rPr>
        <w:t>on the 5</w:t>
      </w:r>
      <w:r w:rsidRPr="00082B53">
        <w:rPr>
          <w:vertAlign w:val="superscript"/>
          <w:lang w:val="en-GB"/>
        </w:rPr>
        <w:t>th</w:t>
      </w:r>
      <w:r>
        <w:rPr>
          <w:lang w:val="en-GB"/>
        </w:rPr>
        <w:t xml:space="preserve"> July and the overall winner </w:t>
      </w:r>
      <w:r w:rsidR="00EC6A49">
        <w:rPr>
          <w:lang w:val="en-GB"/>
        </w:rPr>
        <w:t xml:space="preserve">for 7 day </w:t>
      </w:r>
      <w:r w:rsidR="00E84E56">
        <w:rPr>
          <w:lang w:val="en-GB"/>
        </w:rPr>
        <w:t>Ladies</w:t>
      </w:r>
      <w:r w:rsidR="00EC6A49">
        <w:rPr>
          <w:lang w:val="en-GB"/>
        </w:rPr>
        <w:t xml:space="preserve"> </w:t>
      </w:r>
      <w:r>
        <w:rPr>
          <w:lang w:val="en-GB"/>
        </w:rPr>
        <w:t xml:space="preserve">was </w:t>
      </w:r>
      <w:r w:rsidR="007044FB">
        <w:rPr>
          <w:lang w:val="en-GB"/>
        </w:rPr>
        <w:t>Grace Conway.</w:t>
      </w:r>
      <w:r w:rsidR="00EC6A49">
        <w:rPr>
          <w:lang w:val="en-GB"/>
        </w:rPr>
        <w:t xml:space="preserve">  Miriam Grealey </w:t>
      </w:r>
      <w:r w:rsidR="00E84E56">
        <w:rPr>
          <w:lang w:val="en-GB"/>
        </w:rPr>
        <w:t>was the</w:t>
      </w:r>
      <w:r w:rsidR="00EC6A49">
        <w:rPr>
          <w:lang w:val="en-GB"/>
        </w:rPr>
        <w:t xml:space="preserve"> winner for 5 day members</w:t>
      </w:r>
      <w:r w:rsidR="00E84E56">
        <w:rPr>
          <w:lang w:val="en-GB"/>
        </w:rPr>
        <w:t xml:space="preserve">, with  </w:t>
      </w:r>
      <w:r w:rsidR="00EC6A49">
        <w:rPr>
          <w:lang w:val="en-GB"/>
        </w:rPr>
        <w:t xml:space="preserve">Ciaran Murphy </w:t>
      </w:r>
      <w:r w:rsidR="00E84E56">
        <w:rPr>
          <w:lang w:val="en-GB"/>
        </w:rPr>
        <w:t xml:space="preserve">winner the Lady Captain’s prize for Men. </w:t>
      </w:r>
      <w:r w:rsidR="00077120">
        <w:rPr>
          <w:lang w:val="en-GB"/>
        </w:rPr>
        <w:t>It was very well attended and a great day was had by all.</w:t>
      </w:r>
    </w:p>
    <w:p w14:paraId="12CFA200" w14:textId="77777777" w:rsidR="00077120" w:rsidRDefault="00077120" w:rsidP="00F16368">
      <w:pPr>
        <w:rPr>
          <w:lang w:val="en-GB"/>
        </w:rPr>
      </w:pPr>
    </w:p>
    <w:p w14:paraId="296704FE" w14:textId="4A4DC979" w:rsidR="00077120" w:rsidRDefault="00077120" w:rsidP="00077120">
      <w:pPr>
        <w:rPr>
          <w:lang w:val="en-GB"/>
        </w:rPr>
      </w:pPr>
      <w:r>
        <w:rPr>
          <w:lang w:val="en-GB"/>
        </w:rPr>
        <w:t xml:space="preserve">The Past Lady Captains from clubs </w:t>
      </w:r>
      <w:r w:rsidR="005010C3">
        <w:rPr>
          <w:lang w:val="en-GB"/>
        </w:rPr>
        <w:t>across</w:t>
      </w:r>
      <w:r>
        <w:rPr>
          <w:lang w:val="en-GB"/>
        </w:rPr>
        <w:t xml:space="preserve"> </w:t>
      </w:r>
      <w:r w:rsidR="004F42DE">
        <w:rPr>
          <w:lang w:val="en-GB"/>
        </w:rPr>
        <w:t>Leinster</w:t>
      </w:r>
      <w:r>
        <w:rPr>
          <w:lang w:val="en-GB"/>
        </w:rPr>
        <w:t xml:space="preserve"> was held in Balcarrick in May.  There were great comp</w:t>
      </w:r>
      <w:r w:rsidR="005010C3">
        <w:rPr>
          <w:lang w:val="en-GB"/>
        </w:rPr>
        <w:t xml:space="preserve">lements </w:t>
      </w:r>
      <w:r>
        <w:rPr>
          <w:lang w:val="en-GB"/>
        </w:rPr>
        <w:t>about our course.  88 ladies took part.</w:t>
      </w:r>
    </w:p>
    <w:p w14:paraId="12FC2E0D" w14:textId="77777777" w:rsidR="00082B53" w:rsidRDefault="00082B53" w:rsidP="00F16368">
      <w:pPr>
        <w:rPr>
          <w:lang w:val="en-GB"/>
        </w:rPr>
      </w:pPr>
    </w:p>
    <w:p w14:paraId="484F336A" w14:textId="683DABA0" w:rsidR="00082B53" w:rsidRDefault="00EC6A49" w:rsidP="00F16368">
      <w:pPr>
        <w:rPr>
          <w:lang w:val="en-GB"/>
        </w:rPr>
      </w:pPr>
      <w:r>
        <w:rPr>
          <w:lang w:val="en-GB"/>
        </w:rPr>
        <w:t xml:space="preserve">Men’s </w:t>
      </w:r>
      <w:r w:rsidR="00082B53">
        <w:rPr>
          <w:lang w:val="en-GB"/>
        </w:rPr>
        <w:t>Captain</w:t>
      </w:r>
      <w:r>
        <w:rPr>
          <w:lang w:val="en-GB"/>
        </w:rPr>
        <w:t xml:space="preserve"> Paddy’s</w:t>
      </w:r>
      <w:r w:rsidR="00082B53">
        <w:rPr>
          <w:lang w:val="en-GB"/>
        </w:rPr>
        <w:t xml:space="preserve"> day was on the 12</w:t>
      </w:r>
      <w:r w:rsidR="00082B53" w:rsidRPr="00082B53">
        <w:rPr>
          <w:vertAlign w:val="superscript"/>
          <w:lang w:val="en-GB"/>
        </w:rPr>
        <w:t>th</w:t>
      </w:r>
      <w:r w:rsidR="00082B53">
        <w:rPr>
          <w:lang w:val="en-GB"/>
        </w:rPr>
        <w:t xml:space="preserve"> July </w:t>
      </w:r>
      <w:r w:rsidR="005A66DB">
        <w:rPr>
          <w:lang w:val="en-GB"/>
        </w:rPr>
        <w:t xml:space="preserve">and </w:t>
      </w:r>
      <w:r w:rsidR="005010C3">
        <w:rPr>
          <w:lang w:val="en-GB"/>
        </w:rPr>
        <w:t xml:space="preserve">had a great turnout. The </w:t>
      </w:r>
      <w:r w:rsidR="005A66DB">
        <w:rPr>
          <w:lang w:val="en-GB"/>
        </w:rPr>
        <w:t xml:space="preserve">overall winner was </w:t>
      </w:r>
      <w:r w:rsidR="00082B53">
        <w:rPr>
          <w:lang w:val="en-GB"/>
        </w:rPr>
        <w:t xml:space="preserve"> </w:t>
      </w:r>
      <w:r w:rsidR="005A66DB">
        <w:rPr>
          <w:lang w:val="en-GB"/>
        </w:rPr>
        <w:t>Ciaran Murphy.</w:t>
      </w:r>
      <w:r>
        <w:rPr>
          <w:lang w:val="en-GB"/>
        </w:rPr>
        <w:t xml:space="preserve">  Sheil</w:t>
      </w:r>
      <w:r w:rsidR="00E84E56">
        <w:rPr>
          <w:lang w:val="en-GB"/>
        </w:rPr>
        <w:t>a</w:t>
      </w:r>
      <w:r>
        <w:rPr>
          <w:lang w:val="en-GB"/>
        </w:rPr>
        <w:t xml:space="preserve"> Crilly won the </w:t>
      </w:r>
      <w:r w:rsidR="00E84E56">
        <w:rPr>
          <w:lang w:val="en-GB"/>
        </w:rPr>
        <w:t xml:space="preserve">Captain’s </w:t>
      </w:r>
      <w:r>
        <w:rPr>
          <w:lang w:val="en-GB"/>
        </w:rPr>
        <w:t>prize</w:t>
      </w:r>
      <w:r w:rsidR="00E84E56">
        <w:rPr>
          <w:lang w:val="en-GB"/>
        </w:rPr>
        <w:t xml:space="preserve"> for Ladies.</w:t>
      </w:r>
    </w:p>
    <w:p w14:paraId="21DD4E66" w14:textId="77777777" w:rsidR="000F5301" w:rsidRDefault="000F5301" w:rsidP="00F16368">
      <w:pPr>
        <w:rPr>
          <w:lang w:val="en-GB"/>
        </w:rPr>
      </w:pPr>
    </w:p>
    <w:p w14:paraId="49704188" w14:textId="23D864AA" w:rsidR="000F5301" w:rsidRDefault="005010C3" w:rsidP="00F16368">
      <w:pPr>
        <w:rPr>
          <w:lang w:val="en-GB"/>
        </w:rPr>
      </w:pPr>
      <w:r>
        <w:rPr>
          <w:lang w:val="en-GB"/>
        </w:rPr>
        <w:t>President Marie held her day on the 14</w:t>
      </w:r>
      <w:r w:rsidRPr="005010C3">
        <w:rPr>
          <w:vertAlign w:val="superscript"/>
          <w:lang w:val="en-GB"/>
        </w:rPr>
        <w:t>th</w:t>
      </w:r>
      <w:r>
        <w:rPr>
          <w:lang w:val="en-GB"/>
        </w:rPr>
        <w:t xml:space="preserve"> July and </w:t>
      </w:r>
      <w:r w:rsidR="00E84E56">
        <w:rPr>
          <w:lang w:val="en-GB"/>
        </w:rPr>
        <w:t xml:space="preserve">this </w:t>
      </w:r>
      <w:r>
        <w:rPr>
          <w:lang w:val="en-GB"/>
        </w:rPr>
        <w:t xml:space="preserve">was </w:t>
      </w:r>
      <w:r w:rsidR="00E84E56">
        <w:rPr>
          <w:lang w:val="en-GB"/>
        </w:rPr>
        <w:t xml:space="preserve">also </w:t>
      </w:r>
      <w:r>
        <w:rPr>
          <w:lang w:val="en-GB"/>
        </w:rPr>
        <w:t>a great day.</w:t>
      </w:r>
    </w:p>
    <w:p w14:paraId="2BE95C9A" w14:textId="77777777" w:rsidR="004F1980" w:rsidRDefault="004F1980" w:rsidP="00F16368">
      <w:pPr>
        <w:rPr>
          <w:lang w:val="en-GB"/>
        </w:rPr>
      </w:pPr>
    </w:p>
    <w:p w14:paraId="5C8C80D5" w14:textId="77777777" w:rsidR="00E84E56" w:rsidRDefault="00E84E56" w:rsidP="00F16368">
      <w:pPr>
        <w:rPr>
          <w:lang w:val="en-GB"/>
        </w:rPr>
      </w:pPr>
    </w:p>
    <w:p w14:paraId="418E130E" w14:textId="59B39565" w:rsidR="004D338A" w:rsidRDefault="004D338A" w:rsidP="00F16368">
      <w:pPr>
        <w:rPr>
          <w:b/>
          <w:bCs/>
          <w:lang w:val="en-GB"/>
        </w:rPr>
      </w:pPr>
      <w:r w:rsidRPr="00610842">
        <w:rPr>
          <w:b/>
          <w:bCs/>
          <w:lang w:val="en-GB"/>
        </w:rPr>
        <w:t>COMPETITIONS</w:t>
      </w:r>
    </w:p>
    <w:p w14:paraId="55B5A938" w14:textId="77777777" w:rsidR="00443784" w:rsidRPr="00610842" w:rsidRDefault="00443784" w:rsidP="00F16368">
      <w:pPr>
        <w:rPr>
          <w:b/>
          <w:bCs/>
          <w:lang w:val="en-GB"/>
        </w:rPr>
      </w:pPr>
    </w:p>
    <w:p w14:paraId="21F30961" w14:textId="021A8C24" w:rsidR="004D338A" w:rsidRDefault="00E84E56" w:rsidP="00F16368">
      <w:pPr>
        <w:rPr>
          <w:lang w:val="en-GB"/>
        </w:rPr>
      </w:pPr>
      <w:r>
        <w:rPr>
          <w:lang w:val="en-GB"/>
        </w:rPr>
        <w:t>Various other fund raising competitions were also held, which included:</w:t>
      </w:r>
    </w:p>
    <w:p w14:paraId="5298B2DB" w14:textId="77777777" w:rsidR="00E84E56" w:rsidRDefault="00E84E56" w:rsidP="00F16368">
      <w:pPr>
        <w:rPr>
          <w:lang w:val="en-GB"/>
        </w:rPr>
      </w:pPr>
    </w:p>
    <w:p w14:paraId="415DAE55" w14:textId="7CA2959F" w:rsidR="005010C3" w:rsidRPr="00E84E56" w:rsidRDefault="00610842" w:rsidP="00E84E56">
      <w:pPr>
        <w:pStyle w:val="ListParagraph"/>
        <w:numPr>
          <w:ilvl w:val="0"/>
          <w:numId w:val="3"/>
        </w:numPr>
        <w:rPr>
          <w:lang w:val="en-GB"/>
        </w:rPr>
      </w:pPr>
      <w:r w:rsidRPr="00E84E56">
        <w:rPr>
          <w:lang w:val="en-GB"/>
        </w:rPr>
        <w:t>Ste</w:t>
      </w:r>
      <w:r w:rsidR="005010C3" w:rsidRPr="00E84E56">
        <w:rPr>
          <w:lang w:val="en-GB"/>
        </w:rPr>
        <w:t>p</w:t>
      </w:r>
      <w:r w:rsidRPr="00E84E56">
        <w:rPr>
          <w:lang w:val="en-GB"/>
        </w:rPr>
        <w:t xml:space="preserve">hen Ennis Memorial </w:t>
      </w:r>
      <w:r w:rsidR="00E84E56" w:rsidRPr="00E84E56">
        <w:rPr>
          <w:lang w:val="en-GB"/>
        </w:rPr>
        <w:t>on 1</w:t>
      </w:r>
      <w:r w:rsidR="00E84E56" w:rsidRPr="00E84E56">
        <w:rPr>
          <w:vertAlign w:val="superscript"/>
          <w:lang w:val="en-GB"/>
        </w:rPr>
        <w:t>st</w:t>
      </w:r>
      <w:r w:rsidRPr="00E84E56">
        <w:rPr>
          <w:lang w:val="en-GB"/>
        </w:rPr>
        <w:t xml:space="preserve"> August</w:t>
      </w:r>
      <w:r w:rsidR="00E84E56" w:rsidRPr="00E84E56">
        <w:rPr>
          <w:lang w:val="en-GB"/>
        </w:rPr>
        <w:t>.</w:t>
      </w:r>
    </w:p>
    <w:p w14:paraId="767C357A" w14:textId="77777777" w:rsidR="00610842" w:rsidRDefault="00610842" w:rsidP="00F16368">
      <w:pPr>
        <w:rPr>
          <w:lang w:val="en-GB"/>
        </w:rPr>
      </w:pPr>
    </w:p>
    <w:p w14:paraId="5F397269" w14:textId="5000EAC6" w:rsidR="00610842" w:rsidRPr="00E84E56" w:rsidRDefault="009D19C7" w:rsidP="00E84E56">
      <w:pPr>
        <w:pStyle w:val="ListParagraph"/>
        <w:numPr>
          <w:ilvl w:val="0"/>
          <w:numId w:val="3"/>
        </w:numPr>
        <w:rPr>
          <w:lang w:val="en-GB"/>
        </w:rPr>
      </w:pPr>
      <w:r w:rsidRPr="00E84E56">
        <w:rPr>
          <w:color w:val="000000" w:themeColor="text1"/>
          <w:lang w:val="en-GB"/>
        </w:rPr>
        <w:t>Jack</w:t>
      </w:r>
      <w:r w:rsidR="00610842" w:rsidRPr="00E84E56">
        <w:rPr>
          <w:color w:val="000000" w:themeColor="text1"/>
          <w:lang w:val="en-GB"/>
        </w:rPr>
        <w:t xml:space="preserve"> </w:t>
      </w:r>
      <w:r w:rsidR="00610842" w:rsidRPr="00E84E56">
        <w:rPr>
          <w:lang w:val="en-GB"/>
        </w:rPr>
        <w:t>Collins memorial</w:t>
      </w:r>
      <w:r w:rsidR="005010C3" w:rsidRPr="00E84E56">
        <w:rPr>
          <w:lang w:val="en-GB"/>
        </w:rPr>
        <w:t xml:space="preserve"> on the 30</w:t>
      </w:r>
      <w:r w:rsidR="005010C3" w:rsidRPr="00E84E56">
        <w:rPr>
          <w:vertAlign w:val="superscript"/>
          <w:lang w:val="en-GB"/>
        </w:rPr>
        <w:t>th</w:t>
      </w:r>
      <w:r w:rsidR="005010C3" w:rsidRPr="00E84E56">
        <w:rPr>
          <w:lang w:val="en-GB"/>
        </w:rPr>
        <w:t xml:space="preserve"> May</w:t>
      </w:r>
      <w:r w:rsidR="00E84E56" w:rsidRPr="00E84E56">
        <w:rPr>
          <w:lang w:val="en-GB"/>
        </w:rPr>
        <w:t>.</w:t>
      </w:r>
    </w:p>
    <w:p w14:paraId="4A28F950" w14:textId="77777777" w:rsidR="00610842" w:rsidRDefault="00610842" w:rsidP="00F16368">
      <w:pPr>
        <w:rPr>
          <w:lang w:val="en-GB"/>
        </w:rPr>
      </w:pPr>
    </w:p>
    <w:p w14:paraId="65C599E5" w14:textId="41E6BD8C" w:rsidR="00610842" w:rsidRPr="00E84E56" w:rsidRDefault="005010C3" w:rsidP="00E84E56">
      <w:pPr>
        <w:pStyle w:val="ListParagraph"/>
        <w:numPr>
          <w:ilvl w:val="0"/>
          <w:numId w:val="3"/>
        </w:numPr>
        <w:rPr>
          <w:lang w:val="en-GB"/>
        </w:rPr>
      </w:pPr>
      <w:r w:rsidRPr="00E84E56">
        <w:rPr>
          <w:lang w:val="en-GB"/>
        </w:rPr>
        <w:t>On the May bank holiday</w:t>
      </w:r>
      <w:r w:rsidR="00E84E56" w:rsidRPr="00E84E56">
        <w:rPr>
          <w:lang w:val="en-GB"/>
        </w:rPr>
        <w:t xml:space="preserve">, </w:t>
      </w:r>
      <w:r w:rsidRPr="00E84E56">
        <w:rPr>
          <w:lang w:val="en-GB"/>
        </w:rPr>
        <w:t xml:space="preserve">a </w:t>
      </w:r>
      <w:r w:rsidR="00610842" w:rsidRPr="00E84E56">
        <w:rPr>
          <w:lang w:val="en-GB"/>
        </w:rPr>
        <w:t>Charity Day for St Francis Hospice in Raheny.  Well done to</w:t>
      </w:r>
      <w:r w:rsidR="004F42DE" w:rsidRPr="00E84E56">
        <w:rPr>
          <w:lang w:val="en-GB"/>
        </w:rPr>
        <w:t xml:space="preserve"> all</w:t>
      </w:r>
      <w:r w:rsidR="00610842" w:rsidRPr="00E84E56">
        <w:rPr>
          <w:lang w:val="en-GB"/>
        </w:rPr>
        <w:t xml:space="preserve"> those who attended and a cheque for €5,200 was presented to </w:t>
      </w:r>
      <w:r w:rsidR="005E2891" w:rsidRPr="00E84E56">
        <w:rPr>
          <w:lang w:val="en-GB"/>
        </w:rPr>
        <w:t>St. Francis Hospice.</w:t>
      </w:r>
    </w:p>
    <w:p w14:paraId="73FD47A6" w14:textId="77777777" w:rsidR="00610842" w:rsidRDefault="00610842" w:rsidP="00F16368">
      <w:pPr>
        <w:rPr>
          <w:lang w:val="en-GB"/>
        </w:rPr>
      </w:pPr>
    </w:p>
    <w:p w14:paraId="1D6DA2F1" w14:textId="328B7549" w:rsidR="00610842" w:rsidRPr="00E84E56" w:rsidRDefault="00610842" w:rsidP="00E84E56">
      <w:pPr>
        <w:pStyle w:val="ListParagraph"/>
        <w:numPr>
          <w:ilvl w:val="0"/>
          <w:numId w:val="3"/>
        </w:numPr>
        <w:rPr>
          <w:lang w:val="en-GB"/>
        </w:rPr>
      </w:pPr>
      <w:r w:rsidRPr="00E84E56">
        <w:rPr>
          <w:lang w:val="en-GB"/>
        </w:rPr>
        <w:t>Course Fundraiser in September and thank you to all who played and bought tickets for the raffle.  An amount of €4,</w:t>
      </w:r>
      <w:r w:rsidR="00BF7485" w:rsidRPr="00E84E56">
        <w:rPr>
          <w:lang w:val="en-GB"/>
        </w:rPr>
        <w:t>7</w:t>
      </w:r>
      <w:r w:rsidRPr="00E84E56">
        <w:rPr>
          <w:lang w:val="en-GB"/>
        </w:rPr>
        <w:t>00 was raised and</w:t>
      </w:r>
      <w:r w:rsidR="005E2891" w:rsidRPr="00E84E56">
        <w:rPr>
          <w:lang w:val="en-GB"/>
        </w:rPr>
        <w:t xml:space="preserve"> it was</w:t>
      </w:r>
      <w:r w:rsidRPr="00E84E56">
        <w:rPr>
          <w:lang w:val="en-GB"/>
        </w:rPr>
        <w:t xml:space="preserve"> used </w:t>
      </w:r>
      <w:r w:rsidR="00571837" w:rsidRPr="00E84E56">
        <w:rPr>
          <w:lang w:val="en-GB"/>
        </w:rPr>
        <w:t xml:space="preserve">to resurface the </w:t>
      </w:r>
      <w:r w:rsidRPr="00E84E56">
        <w:rPr>
          <w:lang w:val="en-GB"/>
        </w:rPr>
        <w:t>carpar</w:t>
      </w:r>
      <w:r w:rsidR="00571837" w:rsidRPr="00E84E56">
        <w:rPr>
          <w:lang w:val="en-GB"/>
        </w:rPr>
        <w:t>k which was badly needed.</w:t>
      </w:r>
      <w:r w:rsidR="003076C9" w:rsidRPr="00E84E56">
        <w:rPr>
          <w:lang w:val="en-GB"/>
        </w:rPr>
        <w:t xml:space="preserve"> Thanks to Stewy Mangan for managing the project.</w:t>
      </w:r>
    </w:p>
    <w:p w14:paraId="35AF59DC" w14:textId="77777777" w:rsidR="003076C9" w:rsidRDefault="003076C9" w:rsidP="00F16368">
      <w:pPr>
        <w:rPr>
          <w:lang w:val="en-GB"/>
        </w:rPr>
      </w:pPr>
    </w:p>
    <w:p w14:paraId="478D9729" w14:textId="1D28CD39" w:rsidR="003076C9" w:rsidRPr="00E84E56" w:rsidRDefault="003076C9" w:rsidP="00E84E56">
      <w:pPr>
        <w:pStyle w:val="ListParagraph"/>
        <w:numPr>
          <w:ilvl w:val="0"/>
          <w:numId w:val="3"/>
        </w:numPr>
        <w:rPr>
          <w:lang w:val="en-GB"/>
        </w:rPr>
      </w:pPr>
      <w:r w:rsidRPr="00E84E56">
        <w:rPr>
          <w:lang w:val="en-GB"/>
        </w:rPr>
        <w:t>We also had the fun competition</w:t>
      </w:r>
      <w:r w:rsidR="00E84E56" w:rsidRPr="00E84E56">
        <w:rPr>
          <w:lang w:val="en-GB"/>
        </w:rPr>
        <w:t>s</w:t>
      </w:r>
      <w:r w:rsidRPr="00E84E56">
        <w:rPr>
          <w:lang w:val="en-GB"/>
        </w:rPr>
        <w:t xml:space="preserve"> of the 9-n-dine organised by Pat Cluxton which is always a great night.  Thank you Pat</w:t>
      </w:r>
      <w:r w:rsidR="00E84E56" w:rsidRPr="00E84E56">
        <w:rPr>
          <w:lang w:val="en-GB"/>
        </w:rPr>
        <w:t xml:space="preserve">, Clare and family </w:t>
      </w:r>
      <w:r w:rsidR="007044FB" w:rsidRPr="00E84E56">
        <w:rPr>
          <w:lang w:val="en-GB"/>
        </w:rPr>
        <w:t>for all you do</w:t>
      </w:r>
      <w:r w:rsidRPr="00E84E56">
        <w:rPr>
          <w:lang w:val="en-GB"/>
        </w:rPr>
        <w:t>.</w:t>
      </w:r>
    </w:p>
    <w:p w14:paraId="2FA5A72D" w14:textId="77777777" w:rsidR="004D338A" w:rsidRDefault="004D338A" w:rsidP="00F16368">
      <w:pPr>
        <w:rPr>
          <w:lang w:val="en-GB"/>
        </w:rPr>
      </w:pPr>
    </w:p>
    <w:p w14:paraId="0624D2F9" w14:textId="77777777" w:rsidR="00E84E56" w:rsidRDefault="00E84E56" w:rsidP="00F16368">
      <w:pPr>
        <w:rPr>
          <w:b/>
          <w:bCs/>
          <w:lang w:val="en-GB"/>
        </w:rPr>
      </w:pPr>
    </w:p>
    <w:p w14:paraId="5B62D622" w14:textId="6787576D" w:rsidR="005010C3" w:rsidRDefault="00571837" w:rsidP="00F16368">
      <w:pPr>
        <w:rPr>
          <w:b/>
          <w:bCs/>
          <w:lang w:val="en-GB"/>
        </w:rPr>
      </w:pPr>
      <w:r w:rsidRPr="00571837">
        <w:rPr>
          <w:b/>
          <w:bCs/>
          <w:lang w:val="en-GB"/>
        </w:rPr>
        <w:t>COURSE</w:t>
      </w:r>
      <w:r w:rsidR="00E84E56">
        <w:rPr>
          <w:b/>
          <w:bCs/>
          <w:lang w:val="en-GB"/>
        </w:rPr>
        <w:t xml:space="preserve"> PACE </w:t>
      </w:r>
      <w:r w:rsidR="00443784">
        <w:rPr>
          <w:b/>
          <w:bCs/>
          <w:lang w:val="en-GB"/>
        </w:rPr>
        <w:t>OF</w:t>
      </w:r>
      <w:r w:rsidR="00E84E56">
        <w:rPr>
          <w:b/>
          <w:bCs/>
          <w:lang w:val="en-GB"/>
        </w:rPr>
        <w:t xml:space="preserve"> PLAY AND ACCESS</w:t>
      </w:r>
    </w:p>
    <w:p w14:paraId="35E9F1C6" w14:textId="77777777" w:rsidR="00571837" w:rsidRDefault="00571837" w:rsidP="00F16368">
      <w:pPr>
        <w:rPr>
          <w:b/>
          <w:bCs/>
          <w:lang w:val="en-GB"/>
        </w:rPr>
      </w:pPr>
    </w:p>
    <w:p w14:paraId="24773B6C" w14:textId="6CB24D6A" w:rsidR="00571837" w:rsidRDefault="00571837" w:rsidP="00F16368">
      <w:pPr>
        <w:rPr>
          <w:lang w:val="en-GB"/>
        </w:rPr>
      </w:pPr>
      <w:r>
        <w:rPr>
          <w:lang w:val="en-GB"/>
        </w:rPr>
        <w:t xml:space="preserve">We had some good initiatives this year to improve the pace of play.  A </w:t>
      </w:r>
      <w:r w:rsidR="00D61663">
        <w:rPr>
          <w:lang w:val="en-GB"/>
        </w:rPr>
        <w:t xml:space="preserve">Pace of Play </w:t>
      </w:r>
      <w:r>
        <w:rPr>
          <w:lang w:val="en-GB"/>
        </w:rPr>
        <w:t>document was distributed to all members and hopefully this ha</w:t>
      </w:r>
      <w:r w:rsidR="00D61663">
        <w:rPr>
          <w:lang w:val="en-GB"/>
        </w:rPr>
        <w:t>s</w:t>
      </w:r>
      <w:r>
        <w:rPr>
          <w:lang w:val="en-GB"/>
        </w:rPr>
        <w:t xml:space="preserve"> improved the time factor when</w:t>
      </w:r>
      <w:r w:rsidR="00D61663">
        <w:rPr>
          <w:lang w:val="en-GB"/>
        </w:rPr>
        <w:t xml:space="preserve"> out</w:t>
      </w:r>
      <w:r>
        <w:rPr>
          <w:lang w:val="en-GB"/>
        </w:rPr>
        <w:t xml:space="preserve"> playing</w:t>
      </w:r>
      <w:r w:rsidR="00D61663">
        <w:rPr>
          <w:lang w:val="en-GB"/>
        </w:rPr>
        <w:t>.</w:t>
      </w:r>
    </w:p>
    <w:p w14:paraId="63C390AA" w14:textId="77777777" w:rsidR="00571837" w:rsidRDefault="00571837" w:rsidP="00F16368">
      <w:pPr>
        <w:rPr>
          <w:lang w:val="en-GB"/>
        </w:rPr>
      </w:pPr>
    </w:p>
    <w:p w14:paraId="5356FB8A" w14:textId="4155BFBA" w:rsidR="00571837" w:rsidRDefault="00571837" w:rsidP="00F16368">
      <w:pPr>
        <w:rPr>
          <w:lang w:val="en-GB"/>
        </w:rPr>
      </w:pPr>
      <w:r>
        <w:rPr>
          <w:lang w:val="en-GB"/>
        </w:rPr>
        <w:t>The membership</w:t>
      </w:r>
      <w:r w:rsidR="00D61663">
        <w:rPr>
          <w:lang w:val="en-GB"/>
        </w:rPr>
        <w:t xml:space="preserve"> and fees</w:t>
      </w:r>
      <w:r>
        <w:rPr>
          <w:lang w:val="en-GB"/>
        </w:rPr>
        <w:t xml:space="preserve"> sub-group developed an initiative to tackle the people accessing the course in the early evening and by</w:t>
      </w:r>
      <w:r w:rsidR="00E84E56">
        <w:rPr>
          <w:lang w:val="en-GB"/>
        </w:rPr>
        <w:t>-</w:t>
      </w:r>
      <w:r>
        <w:rPr>
          <w:lang w:val="en-GB"/>
        </w:rPr>
        <w:t xml:space="preserve">passing the Pro Shop.  A number of </w:t>
      </w:r>
      <w:r>
        <w:rPr>
          <w:lang w:val="en-GB"/>
        </w:rPr>
        <w:lastRenderedPageBreak/>
        <w:t>members monitored the course in July and it was agreed that this initiative was a success.  It will continue into the future.</w:t>
      </w:r>
    </w:p>
    <w:p w14:paraId="7C2B0856" w14:textId="77777777" w:rsidR="00E84E56" w:rsidRDefault="00E84E56" w:rsidP="00F16368">
      <w:pPr>
        <w:rPr>
          <w:b/>
          <w:bCs/>
          <w:lang w:val="en-GB"/>
        </w:rPr>
      </w:pPr>
    </w:p>
    <w:p w14:paraId="1451DE58" w14:textId="560796A4" w:rsidR="00BF7485" w:rsidRDefault="00E84E56" w:rsidP="00F16368">
      <w:pPr>
        <w:rPr>
          <w:b/>
          <w:bCs/>
          <w:lang w:val="en-GB"/>
        </w:rPr>
      </w:pPr>
      <w:r>
        <w:rPr>
          <w:b/>
          <w:bCs/>
          <w:lang w:val="en-GB"/>
        </w:rPr>
        <w:t xml:space="preserve">COURSE SUB-COMMITTEE </w:t>
      </w:r>
    </w:p>
    <w:p w14:paraId="29D1C98A" w14:textId="77777777" w:rsidR="007044FB" w:rsidRPr="00BF7485" w:rsidRDefault="007044FB" w:rsidP="00F16368">
      <w:pPr>
        <w:rPr>
          <w:b/>
          <w:bCs/>
          <w:lang w:val="en-GB"/>
        </w:rPr>
      </w:pPr>
    </w:p>
    <w:p w14:paraId="45A41273" w14:textId="2BEBF754" w:rsidR="00571837" w:rsidRDefault="00E84E56" w:rsidP="00F16368">
      <w:pPr>
        <w:rPr>
          <w:lang w:val="en-GB"/>
        </w:rPr>
      </w:pPr>
      <w:r>
        <w:rPr>
          <w:lang w:val="en-GB"/>
        </w:rPr>
        <w:t xml:space="preserve">Our Course Sub-Committee </w:t>
      </w:r>
      <w:r w:rsidR="00BF7485">
        <w:rPr>
          <w:lang w:val="en-GB"/>
        </w:rPr>
        <w:t>have been doing a great job over the year with developing recommendations for the Head Green</w:t>
      </w:r>
      <w:r>
        <w:rPr>
          <w:lang w:val="en-GB"/>
        </w:rPr>
        <w:t>k</w:t>
      </w:r>
      <w:r w:rsidR="00BF7485">
        <w:rPr>
          <w:lang w:val="en-GB"/>
        </w:rPr>
        <w:t>eep</w:t>
      </w:r>
      <w:r>
        <w:rPr>
          <w:lang w:val="en-GB"/>
        </w:rPr>
        <w:t>er, Martin Sheridan,</w:t>
      </w:r>
      <w:r w:rsidR="00BF7485">
        <w:rPr>
          <w:lang w:val="en-GB"/>
        </w:rPr>
        <w:t xml:space="preserve"> and course staff to implement.  </w:t>
      </w:r>
      <w:r w:rsidR="003076C9">
        <w:rPr>
          <w:lang w:val="en-GB"/>
        </w:rPr>
        <w:t xml:space="preserve">New flags have been erected, </w:t>
      </w:r>
      <w:r>
        <w:rPr>
          <w:lang w:val="en-GB"/>
        </w:rPr>
        <w:t xml:space="preserve">a new </w:t>
      </w:r>
      <w:r w:rsidR="003076C9">
        <w:rPr>
          <w:lang w:val="en-GB"/>
        </w:rPr>
        <w:t xml:space="preserve">welcome sign </w:t>
      </w:r>
      <w:r>
        <w:rPr>
          <w:lang w:val="en-GB"/>
        </w:rPr>
        <w:t xml:space="preserve">has been </w:t>
      </w:r>
      <w:r w:rsidR="003076C9">
        <w:rPr>
          <w:lang w:val="en-GB"/>
        </w:rPr>
        <w:t>constructed</w:t>
      </w:r>
      <w:r>
        <w:rPr>
          <w:lang w:val="en-GB"/>
        </w:rPr>
        <w:t>, with new artwork. The</w:t>
      </w:r>
      <w:r w:rsidR="003076C9">
        <w:rPr>
          <w:lang w:val="en-GB"/>
        </w:rPr>
        <w:t xml:space="preserve"> sub-</w:t>
      </w:r>
      <w:r>
        <w:rPr>
          <w:lang w:val="en-GB"/>
        </w:rPr>
        <w:t>committee</w:t>
      </w:r>
      <w:r w:rsidR="003076C9">
        <w:rPr>
          <w:lang w:val="en-GB"/>
        </w:rPr>
        <w:t xml:space="preserve"> w</w:t>
      </w:r>
      <w:r w:rsidR="00D61663">
        <w:rPr>
          <w:lang w:val="en-GB"/>
        </w:rPr>
        <w:t>ork</w:t>
      </w:r>
      <w:r w:rsidR="003076C9">
        <w:rPr>
          <w:lang w:val="en-GB"/>
        </w:rPr>
        <w:t xml:space="preserve"> </w:t>
      </w:r>
      <w:r w:rsidR="00D61663">
        <w:rPr>
          <w:lang w:val="en-GB"/>
        </w:rPr>
        <w:t>closely</w:t>
      </w:r>
      <w:r w:rsidR="003076C9">
        <w:rPr>
          <w:lang w:val="en-GB"/>
        </w:rPr>
        <w:t xml:space="preserve"> with the Head Green</w:t>
      </w:r>
      <w:r>
        <w:rPr>
          <w:lang w:val="en-GB"/>
        </w:rPr>
        <w:t>k</w:t>
      </w:r>
      <w:r w:rsidR="003076C9">
        <w:rPr>
          <w:lang w:val="en-GB"/>
        </w:rPr>
        <w:t>eeper</w:t>
      </w:r>
      <w:r w:rsidR="00D61663">
        <w:rPr>
          <w:lang w:val="en-GB"/>
        </w:rPr>
        <w:t xml:space="preserve"> with new ideas to ensure that the course is in tip top condition.</w:t>
      </w:r>
      <w:r>
        <w:rPr>
          <w:lang w:val="en-GB"/>
        </w:rPr>
        <w:t xml:space="preserve"> </w:t>
      </w:r>
    </w:p>
    <w:p w14:paraId="7D316026" w14:textId="6917E33C" w:rsidR="003076C9" w:rsidRDefault="003076C9" w:rsidP="00F16368">
      <w:pPr>
        <w:rPr>
          <w:lang w:val="en-GB"/>
        </w:rPr>
      </w:pPr>
      <w:r>
        <w:rPr>
          <w:lang w:val="en-GB"/>
        </w:rPr>
        <w:t>I think we can all agree that the course is in great condition and we receive many compliments.</w:t>
      </w:r>
    </w:p>
    <w:p w14:paraId="044CD8E3" w14:textId="77A1F347" w:rsidR="00E84E56" w:rsidRPr="00571837" w:rsidRDefault="00E84E56" w:rsidP="00F16368">
      <w:pPr>
        <w:rPr>
          <w:lang w:val="en-GB"/>
        </w:rPr>
      </w:pPr>
      <w:r>
        <w:rPr>
          <w:lang w:val="en-GB"/>
        </w:rPr>
        <w:t>Thanks to all involved.</w:t>
      </w:r>
    </w:p>
    <w:p w14:paraId="01AC24F8" w14:textId="77777777" w:rsidR="005010C3" w:rsidRDefault="005010C3" w:rsidP="00F16368">
      <w:pPr>
        <w:rPr>
          <w:lang w:val="en-GB"/>
        </w:rPr>
      </w:pPr>
    </w:p>
    <w:p w14:paraId="4062D970" w14:textId="77777777" w:rsidR="00E84E56" w:rsidRDefault="00E84E56" w:rsidP="00F16368">
      <w:pPr>
        <w:rPr>
          <w:lang w:val="en-GB"/>
        </w:rPr>
      </w:pPr>
    </w:p>
    <w:p w14:paraId="2E2B11A0" w14:textId="77777777" w:rsidR="00F33478" w:rsidRDefault="00F33478" w:rsidP="00F16368">
      <w:pPr>
        <w:rPr>
          <w:b/>
          <w:bCs/>
          <w:lang w:val="en-GB"/>
        </w:rPr>
      </w:pPr>
      <w:r w:rsidRPr="00F33478">
        <w:rPr>
          <w:b/>
          <w:bCs/>
          <w:lang w:val="en-GB"/>
        </w:rPr>
        <w:t>MARKETING</w:t>
      </w:r>
    </w:p>
    <w:p w14:paraId="25598269" w14:textId="77777777" w:rsidR="00F33478" w:rsidRDefault="00F33478" w:rsidP="00F16368">
      <w:pPr>
        <w:rPr>
          <w:b/>
          <w:bCs/>
          <w:lang w:val="en-GB"/>
        </w:rPr>
      </w:pPr>
    </w:p>
    <w:p w14:paraId="3BBC7D2A" w14:textId="6CC14706" w:rsidR="00610842" w:rsidRDefault="00F33478" w:rsidP="00F16368">
      <w:pPr>
        <w:rPr>
          <w:lang w:val="en-GB"/>
        </w:rPr>
      </w:pPr>
      <w:r>
        <w:rPr>
          <w:lang w:val="en-GB"/>
        </w:rPr>
        <w:t>The marketing sub-</w:t>
      </w:r>
      <w:r w:rsidR="00E84E56">
        <w:rPr>
          <w:lang w:val="en-GB"/>
        </w:rPr>
        <w:t>commit</w:t>
      </w:r>
      <w:r w:rsidR="001C15B7">
        <w:rPr>
          <w:lang w:val="en-GB"/>
        </w:rPr>
        <w:t>t</w:t>
      </w:r>
      <w:r w:rsidR="00E84E56">
        <w:rPr>
          <w:lang w:val="en-GB"/>
        </w:rPr>
        <w:t>ee</w:t>
      </w:r>
      <w:r>
        <w:rPr>
          <w:lang w:val="en-GB"/>
        </w:rPr>
        <w:t xml:space="preserve"> have been busy this year </w:t>
      </w:r>
      <w:r w:rsidR="009E2612">
        <w:rPr>
          <w:lang w:val="en-GB"/>
        </w:rPr>
        <w:t xml:space="preserve">and have </w:t>
      </w:r>
      <w:r>
        <w:rPr>
          <w:lang w:val="en-GB"/>
        </w:rPr>
        <w:t>produced new logo</w:t>
      </w:r>
      <w:r w:rsidR="001C15B7">
        <w:rPr>
          <w:lang w:val="en-GB"/>
        </w:rPr>
        <w:t>s’</w:t>
      </w:r>
      <w:r>
        <w:rPr>
          <w:lang w:val="en-GB"/>
        </w:rPr>
        <w:t xml:space="preserve"> and our new website is now </w:t>
      </w:r>
      <w:r w:rsidR="001C15B7">
        <w:rPr>
          <w:lang w:val="en-GB"/>
        </w:rPr>
        <w:t xml:space="preserve">nearly </w:t>
      </w:r>
      <w:r>
        <w:rPr>
          <w:lang w:val="en-GB"/>
        </w:rPr>
        <w:t>ready for launching.</w:t>
      </w:r>
      <w:r w:rsidR="00855832">
        <w:rPr>
          <w:lang w:val="en-GB"/>
        </w:rPr>
        <w:t xml:space="preserve"> </w:t>
      </w:r>
      <w:r w:rsidR="00855832" w:rsidRPr="009E2612">
        <w:rPr>
          <w:lang w:val="en-GB"/>
        </w:rPr>
        <w:t>Please engage with the social media marketing items by liking and sharing our postings, by doing this you are helping the growth of your club.</w:t>
      </w:r>
      <w:r w:rsidRPr="00855832">
        <w:rPr>
          <w:color w:val="EE0000"/>
          <w:lang w:val="en-GB"/>
        </w:rPr>
        <w:t xml:space="preserve">  </w:t>
      </w:r>
    </w:p>
    <w:p w14:paraId="46BD1BCC" w14:textId="77777777" w:rsidR="00F33478" w:rsidRDefault="00F33478" w:rsidP="00F16368">
      <w:pPr>
        <w:rPr>
          <w:lang w:val="en-GB"/>
        </w:rPr>
      </w:pPr>
    </w:p>
    <w:p w14:paraId="4E1A7515" w14:textId="77777777" w:rsidR="00E84E56" w:rsidRDefault="00E84E56" w:rsidP="00F16368">
      <w:pPr>
        <w:rPr>
          <w:lang w:val="en-GB"/>
        </w:rPr>
      </w:pPr>
    </w:p>
    <w:p w14:paraId="5F7793F5" w14:textId="0FB71611" w:rsidR="00F33478" w:rsidRDefault="00F33478" w:rsidP="00F16368">
      <w:pPr>
        <w:rPr>
          <w:b/>
          <w:bCs/>
          <w:lang w:val="en-GB"/>
        </w:rPr>
      </w:pPr>
      <w:r>
        <w:rPr>
          <w:b/>
          <w:bCs/>
          <w:lang w:val="en-GB"/>
        </w:rPr>
        <w:t>JUNIOR SECTION</w:t>
      </w:r>
    </w:p>
    <w:p w14:paraId="1E728811" w14:textId="77777777" w:rsidR="00F33478" w:rsidRDefault="00F33478" w:rsidP="00F16368">
      <w:pPr>
        <w:rPr>
          <w:b/>
          <w:bCs/>
          <w:lang w:val="en-GB"/>
        </w:rPr>
      </w:pPr>
    </w:p>
    <w:p w14:paraId="4E9E3767" w14:textId="77777777" w:rsidR="00330D75" w:rsidRDefault="00F33478" w:rsidP="00F16368">
      <w:pPr>
        <w:rPr>
          <w:lang w:val="en-GB"/>
        </w:rPr>
      </w:pPr>
      <w:r>
        <w:rPr>
          <w:lang w:val="en-GB"/>
        </w:rPr>
        <w:t xml:space="preserve">The Child Safeguarding policy has been up in line with Golf Ireland recommendations.  We now have our Child Club Officer </w:t>
      </w:r>
      <w:r w:rsidR="00330D75">
        <w:rPr>
          <w:lang w:val="en-GB"/>
        </w:rPr>
        <w:t xml:space="preserve">(CCO) </w:t>
      </w:r>
      <w:r>
        <w:rPr>
          <w:lang w:val="en-GB"/>
        </w:rPr>
        <w:t xml:space="preserve">who is Stephen McCleary and Designated Liaison Office who is Frances Talbot. </w:t>
      </w:r>
    </w:p>
    <w:p w14:paraId="551FF975" w14:textId="54D50EAD" w:rsidR="00330D75" w:rsidRDefault="00330D75" w:rsidP="00F16368">
      <w:pPr>
        <w:rPr>
          <w:lang w:val="en-GB"/>
        </w:rPr>
      </w:pPr>
      <w:r>
        <w:rPr>
          <w:lang w:val="en-GB"/>
        </w:rPr>
        <w:t xml:space="preserve">The CCO is key to developing this section.  Stephen </w:t>
      </w:r>
      <w:r w:rsidR="00E84E56">
        <w:rPr>
          <w:lang w:val="en-GB"/>
        </w:rPr>
        <w:t xml:space="preserve">together </w:t>
      </w:r>
      <w:r>
        <w:rPr>
          <w:lang w:val="en-GB"/>
        </w:rPr>
        <w:t>with our Golf Pro Eoin will be working together in 2026 with some great initiatives to develop the junior section.</w:t>
      </w:r>
    </w:p>
    <w:p w14:paraId="306573B8" w14:textId="77777777" w:rsidR="00330D75" w:rsidRDefault="00330D75" w:rsidP="00F16368">
      <w:pPr>
        <w:rPr>
          <w:lang w:val="en-GB"/>
        </w:rPr>
      </w:pPr>
    </w:p>
    <w:p w14:paraId="7459FF7F" w14:textId="77777777" w:rsidR="00E84E56" w:rsidRDefault="00E84E56" w:rsidP="00F16368">
      <w:pPr>
        <w:rPr>
          <w:lang w:val="en-GB"/>
        </w:rPr>
      </w:pPr>
    </w:p>
    <w:p w14:paraId="5B592A60" w14:textId="55FDB7E9" w:rsidR="00434DCE" w:rsidRDefault="00434DCE" w:rsidP="00F16368">
      <w:pPr>
        <w:rPr>
          <w:b/>
          <w:bCs/>
          <w:lang w:val="en-GB"/>
        </w:rPr>
      </w:pPr>
      <w:r w:rsidRPr="00434DCE">
        <w:rPr>
          <w:b/>
          <w:bCs/>
          <w:lang w:val="en-GB"/>
        </w:rPr>
        <w:t>PRO</w:t>
      </w:r>
      <w:r>
        <w:rPr>
          <w:lang w:val="en-GB"/>
        </w:rPr>
        <w:t xml:space="preserve"> </w:t>
      </w:r>
      <w:r w:rsidRPr="00434DCE">
        <w:rPr>
          <w:b/>
          <w:bCs/>
          <w:lang w:val="en-GB"/>
        </w:rPr>
        <w:t>SHOP</w:t>
      </w:r>
    </w:p>
    <w:p w14:paraId="731D2478" w14:textId="77777777" w:rsidR="00434DCE" w:rsidRDefault="00434DCE" w:rsidP="00F16368">
      <w:pPr>
        <w:rPr>
          <w:b/>
          <w:bCs/>
          <w:lang w:val="en-GB"/>
        </w:rPr>
      </w:pPr>
    </w:p>
    <w:p w14:paraId="1298399A" w14:textId="22EDA2CB" w:rsidR="00E84E56" w:rsidRDefault="00E84E56" w:rsidP="00F16368">
      <w:pPr>
        <w:rPr>
          <w:lang w:val="en-GB"/>
        </w:rPr>
      </w:pPr>
      <w:r>
        <w:rPr>
          <w:lang w:val="en-GB"/>
        </w:rPr>
        <w:t>A sub-committee was set up to find and appoint a new Golf Professional for Balcarrick arising from Iarlaith Keane’s decision to move to another club.</w:t>
      </w:r>
    </w:p>
    <w:p w14:paraId="74E2AB71" w14:textId="27F739F3" w:rsidR="00E84E56" w:rsidRDefault="00E84E56" w:rsidP="00F16368">
      <w:pPr>
        <w:rPr>
          <w:lang w:val="en-GB"/>
        </w:rPr>
      </w:pPr>
      <w:r>
        <w:rPr>
          <w:lang w:val="en-GB"/>
        </w:rPr>
        <w:t>We would like to express out thanks of behalf of all our members for Iarlaith’s contributions and commitment to Balcarrick over many year</w:t>
      </w:r>
      <w:r w:rsidR="001C15B7">
        <w:rPr>
          <w:lang w:val="en-GB"/>
        </w:rPr>
        <w:t>s</w:t>
      </w:r>
      <w:r>
        <w:rPr>
          <w:lang w:val="en-GB"/>
        </w:rPr>
        <w:t>, we wish him well in his new role.</w:t>
      </w:r>
    </w:p>
    <w:p w14:paraId="1C11CB2C" w14:textId="77777777" w:rsidR="00E84E56" w:rsidRDefault="00E84E56" w:rsidP="00F16368">
      <w:pPr>
        <w:rPr>
          <w:lang w:val="en-GB"/>
        </w:rPr>
      </w:pPr>
    </w:p>
    <w:p w14:paraId="506E9F08" w14:textId="494FD79F" w:rsidR="00434DCE" w:rsidRDefault="00E84E56" w:rsidP="00F16368">
      <w:pPr>
        <w:rPr>
          <w:lang w:val="en-GB"/>
        </w:rPr>
      </w:pPr>
      <w:r>
        <w:rPr>
          <w:lang w:val="en-GB"/>
        </w:rPr>
        <w:t xml:space="preserve">We are delighted to welcome our </w:t>
      </w:r>
      <w:r w:rsidR="006E0D35">
        <w:rPr>
          <w:lang w:val="en-GB"/>
        </w:rPr>
        <w:t xml:space="preserve">new Pro Eoin Gibbons </w:t>
      </w:r>
      <w:r>
        <w:rPr>
          <w:lang w:val="en-GB"/>
        </w:rPr>
        <w:t xml:space="preserve">who </w:t>
      </w:r>
      <w:r w:rsidR="006E0D35">
        <w:rPr>
          <w:lang w:val="en-GB"/>
        </w:rPr>
        <w:t>has come with great enthusiasm and great ideas to move our club forward and increase membership.  Eoin has joined the marketing sub</w:t>
      </w:r>
      <w:r>
        <w:rPr>
          <w:lang w:val="en-GB"/>
        </w:rPr>
        <w:t>-</w:t>
      </w:r>
      <w:r w:rsidR="006E0D35">
        <w:rPr>
          <w:lang w:val="en-GB"/>
        </w:rPr>
        <w:t>group as he comes with great knowledge and experience in this area.</w:t>
      </w:r>
    </w:p>
    <w:p w14:paraId="1464AE1C" w14:textId="77777777" w:rsidR="006E0D35" w:rsidRDefault="006E0D35" w:rsidP="00F16368">
      <w:pPr>
        <w:rPr>
          <w:lang w:val="en-GB"/>
        </w:rPr>
      </w:pPr>
    </w:p>
    <w:p w14:paraId="5973E3E9" w14:textId="20C8472C" w:rsidR="001D7366" w:rsidRDefault="001D7366" w:rsidP="001D7366">
      <w:pPr>
        <w:rPr>
          <w:b/>
          <w:bCs/>
          <w:lang w:val="en-GB"/>
        </w:rPr>
      </w:pPr>
      <w:r>
        <w:rPr>
          <w:b/>
          <w:bCs/>
          <w:lang w:val="en-GB"/>
        </w:rPr>
        <w:t>HON TREASURER</w:t>
      </w:r>
      <w:r>
        <w:rPr>
          <w:b/>
          <w:bCs/>
          <w:lang w:val="en-GB"/>
        </w:rPr>
        <w:t>S</w:t>
      </w:r>
      <w:r>
        <w:rPr>
          <w:b/>
          <w:bCs/>
          <w:lang w:val="en-GB"/>
        </w:rPr>
        <w:t xml:space="preserve"> </w:t>
      </w:r>
      <w:r w:rsidR="00F8482F">
        <w:rPr>
          <w:b/>
          <w:bCs/>
          <w:lang w:val="en-GB"/>
        </w:rPr>
        <w:t>MESSAGE</w:t>
      </w:r>
    </w:p>
    <w:p w14:paraId="4DFB54A9" w14:textId="77777777" w:rsidR="001D7366" w:rsidRDefault="001D7366" w:rsidP="001D7366">
      <w:pPr>
        <w:rPr>
          <w:b/>
          <w:bCs/>
          <w:lang w:val="en-GB"/>
        </w:rPr>
      </w:pPr>
    </w:p>
    <w:p w14:paraId="3DEBAA44" w14:textId="77777777" w:rsidR="001D7366" w:rsidRDefault="001D7366" w:rsidP="001D7366">
      <w:pPr>
        <w:rPr>
          <w:lang w:val="en-GB"/>
        </w:rPr>
      </w:pPr>
      <w:r>
        <w:rPr>
          <w:lang w:val="en-GB"/>
        </w:rPr>
        <w:t>The Accounts have shown a great upturn in fortune for the club after a difficult few years where we were at low or break-even surplus for the year. The availability of the course has allowed us to generate additional revenues on Green Fees, Societies and Competition fees, coupled with a focus on reducing costs where possible.</w:t>
      </w:r>
    </w:p>
    <w:p w14:paraId="14EFC880" w14:textId="77777777" w:rsidR="001D7366" w:rsidRDefault="001D7366" w:rsidP="001D7366">
      <w:pPr>
        <w:rPr>
          <w:lang w:val="en-GB"/>
        </w:rPr>
      </w:pPr>
      <w:r>
        <w:rPr>
          <w:lang w:val="en-GB"/>
        </w:rPr>
        <w:lastRenderedPageBreak/>
        <w:t>This has allowed us to invest in course equipment and improvements to both the course and clubhouse facilities, but there is still lots more to do.</w:t>
      </w:r>
    </w:p>
    <w:p w14:paraId="7CF7CA42" w14:textId="77777777" w:rsidR="00F8482F" w:rsidRDefault="00F8482F" w:rsidP="001D7366">
      <w:pPr>
        <w:rPr>
          <w:lang w:val="en-GB"/>
        </w:rPr>
      </w:pPr>
    </w:p>
    <w:p w14:paraId="4DEB8927" w14:textId="708D6F68" w:rsidR="001D7366" w:rsidRDefault="001D7366" w:rsidP="001D7366">
      <w:pPr>
        <w:rPr>
          <w:lang w:val="en-GB"/>
        </w:rPr>
      </w:pPr>
      <w:r>
        <w:rPr>
          <w:lang w:val="en-GB"/>
        </w:rPr>
        <w:t>For the coming year, I am proposing that Membership sub rates will remain the same with the only adjustment being a smoothing out of underage rates over the lifetime of this category. It is important to note that this is neither an increase or decrease, but rather a better pathway to ensuring that these underage members become full fee paying members &amp; remain with Balcarrick GC for the long term – see below for full details :-</w:t>
      </w:r>
    </w:p>
    <w:p w14:paraId="5FF96EEA" w14:textId="77777777" w:rsidR="001D7366" w:rsidRDefault="001D7366" w:rsidP="001D7366">
      <w:pPr>
        <w:rPr>
          <w:lang w:val="en-GB"/>
        </w:rPr>
      </w:pPr>
    </w:p>
    <w:p w14:paraId="7F20E75D" w14:textId="77777777" w:rsidR="001D7366" w:rsidRDefault="001D7366" w:rsidP="001D7366">
      <w:pPr>
        <w:rPr>
          <w:lang w:val="en-GB"/>
        </w:rPr>
      </w:pP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007"/>
        <w:gridCol w:w="1007"/>
        <w:gridCol w:w="1134"/>
        <w:gridCol w:w="1007"/>
        <w:gridCol w:w="1043"/>
        <w:gridCol w:w="1007"/>
        <w:gridCol w:w="1007"/>
        <w:gridCol w:w="2306"/>
      </w:tblGrid>
      <w:tr w:rsidR="001D7366" w:rsidRPr="001629D5" w14:paraId="4135A42C" w14:textId="77777777" w:rsidTr="00027181">
        <w:trPr>
          <w:trHeight w:val="266"/>
        </w:trPr>
        <w:tc>
          <w:tcPr>
            <w:tcW w:w="1696" w:type="dxa"/>
            <w:noWrap/>
            <w:vAlign w:val="bottom"/>
            <w:hideMark/>
          </w:tcPr>
          <w:p w14:paraId="2C58CB41"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Age</w:t>
            </w:r>
          </w:p>
        </w:tc>
        <w:tc>
          <w:tcPr>
            <w:tcW w:w="993" w:type="dxa"/>
            <w:noWrap/>
            <w:vAlign w:val="bottom"/>
            <w:hideMark/>
          </w:tcPr>
          <w:p w14:paraId="657A48D0"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18</w:t>
            </w:r>
          </w:p>
        </w:tc>
        <w:tc>
          <w:tcPr>
            <w:tcW w:w="992" w:type="dxa"/>
            <w:noWrap/>
            <w:vAlign w:val="bottom"/>
            <w:hideMark/>
          </w:tcPr>
          <w:p w14:paraId="1F48495A"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19</w:t>
            </w:r>
          </w:p>
        </w:tc>
        <w:tc>
          <w:tcPr>
            <w:tcW w:w="1134" w:type="dxa"/>
            <w:noWrap/>
            <w:vAlign w:val="bottom"/>
            <w:hideMark/>
          </w:tcPr>
          <w:p w14:paraId="3332C9DA"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20</w:t>
            </w:r>
          </w:p>
        </w:tc>
        <w:tc>
          <w:tcPr>
            <w:tcW w:w="941" w:type="dxa"/>
            <w:noWrap/>
            <w:vAlign w:val="bottom"/>
            <w:hideMark/>
          </w:tcPr>
          <w:p w14:paraId="3E7686F6"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21</w:t>
            </w:r>
          </w:p>
        </w:tc>
        <w:tc>
          <w:tcPr>
            <w:tcW w:w="1043" w:type="dxa"/>
            <w:noWrap/>
            <w:vAlign w:val="bottom"/>
            <w:hideMark/>
          </w:tcPr>
          <w:p w14:paraId="6424723E"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22</w:t>
            </w:r>
          </w:p>
        </w:tc>
        <w:tc>
          <w:tcPr>
            <w:tcW w:w="941" w:type="dxa"/>
            <w:noWrap/>
            <w:vAlign w:val="bottom"/>
            <w:hideMark/>
          </w:tcPr>
          <w:p w14:paraId="653F9D6C"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23</w:t>
            </w:r>
          </w:p>
        </w:tc>
        <w:tc>
          <w:tcPr>
            <w:tcW w:w="619" w:type="dxa"/>
            <w:noWrap/>
            <w:vAlign w:val="bottom"/>
            <w:hideMark/>
          </w:tcPr>
          <w:p w14:paraId="54871D76"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24</w:t>
            </w:r>
          </w:p>
        </w:tc>
        <w:tc>
          <w:tcPr>
            <w:tcW w:w="2306" w:type="dxa"/>
            <w:noWrap/>
            <w:vAlign w:val="bottom"/>
            <w:hideMark/>
          </w:tcPr>
          <w:p w14:paraId="5E8220EA"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25</w:t>
            </w:r>
          </w:p>
        </w:tc>
      </w:tr>
      <w:tr w:rsidR="001D7366" w:rsidRPr="001629D5" w14:paraId="36323D3A" w14:textId="77777777" w:rsidTr="00027181">
        <w:trPr>
          <w:trHeight w:val="266"/>
        </w:trPr>
        <w:tc>
          <w:tcPr>
            <w:tcW w:w="1696" w:type="dxa"/>
            <w:noWrap/>
            <w:vAlign w:val="bottom"/>
            <w:hideMark/>
          </w:tcPr>
          <w:p w14:paraId="41E80CCB"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c>
          <w:tcPr>
            <w:tcW w:w="993" w:type="dxa"/>
            <w:noWrap/>
            <w:vAlign w:val="bottom"/>
            <w:hideMark/>
          </w:tcPr>
          <w:p w14:paraId="7E3F954B"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c>
          <w:tcPr>
            <w:tcW w:w="992" w:type="dxa"/>
            <w:noWrap/>
            <w:vAlign w:val="bottom"/>
            <w:hideMark/>
          </w:tcPr>
          <w:p w14:paraId="684F5E5F"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c>
          <w:tcPr>
            <w:tcW w:w="1134" w:type="dxa"/>
            <w:noWrap/>
            <w:vAlign w:val="bottom"/>
            <w:hideMark/>
          </w:tcPr>
          <w:p w14:paraId="47E453BA"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c>
          <w:tcPr>
            <w:tcW w:w="941" w:type="dxa"/>
            <w:noWrap/>
            <w:vAlign w:val="bottom"/>
            <w:hideMark/>
          </w:tcPr>
          <w:p w14:paraId="1D6CF205"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c>
          <w:tcPr>
            <w:tcW w:w="1043" w:type="dxa"/>
            <w:noWrap/>
            <w:vAlign w:val="bottom"/>
            <w:hideMark/>
          </w:tcPr>
          <w:p w14:paraId="778D6F6C"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c>
          <w:tcPr>
            <w:tcW w:w="941" w:type="dxa"/>
            <w:noWrap/>
            <w:vAlign w:val="bottom"/>
            <w:hideMark/>
          </w:tcPr>
          <w:p w14:paraId="07F878A0"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c>
          <w:tcPr>
            <w:tcW w:w="619" w:type="dxa"/>
            <w:noWrap/>
            <w:vAlign w:val="bottom"/>
            <w:hideMark/>
          </w:tcPr>
          <w:p w14:paraId="6238454D"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c>
          <w:tcPr>
            <w:tcW w:w="2306" w:type="dxa"/>
            <w:noWrap/>
            <w:vAlign w:val="bottom"/>
            <w:hideMark/>
          </w:tcPr>
          <w:p w14:paraId="23C77723"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r>
      <w:tr w:rsidR="001D7366" w:rsidRPr="001629D5" w14:paraId="59249E1E" w14:textId="77777777" w:rsidTr="00027181">
        <w:trPr>
          <w:trHeight w:val="266"/>
        </w:trPr>
        <w:tc>
          <w:tcPr>
            <w:tcW w:w="1696" w:type="dxa"/>
            <w:noWrap/>
            <w:vAlign w:val="bottom"/>
            <w:hideMark/>
          </w:tcPr>
          <w:p w14:paraId="4063A6CC"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Yearly Subs</w:t>
            </w:r>
          </w:p>
        </w:tc>
        <w:tc>
          <w:tcPr>
            <w:tcW w:w="993" w:type="dxa"/>
            <w:noWrap/>
            <w:vAlign w:val="bottom"/>
            <w:hideMark/>
          </w:tcPr>
          <w:p w14:paraId="4A02B9F3"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€155.00</w:t>
            </w:r>
          </w:p>
        </w:tc>
        <w:tc>
          <w:tcPr>
            <w:tcW w:w="992" w:type="dxa"/>
            <w:noWrap/>
            <w:vAlign w:val="bottom"/>
            <w:hideMark/>
          </w:tcPr>
          <w:p w14:paraId="65A470F2"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€155.00</w:t>
            </w:r>
          </w:p>
        </w:tc>
        <w:tc>
          <w:tcPr>
            <w:tcW w:w="1134" w:type="dxa"/>
            <w:noWrap/>
            <w:vAlign w:val="bottom"/>
            <w:hideMark/>
          </w:tcPr>
          <w:p w14:paraId="708DF3AA"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€250.00</w:t>
            </w:r>
          </w:p>
        </w:tc>
        <w:tc>
          <w:tcPr>
            <w:tcW w:w="941" w:type="dxa"/>
            <w:noWrap/>
            <w:vAlign w:val="bottom"/>
            <w:hideMark/>
          </w:tcPr>
          <w:p w14:paraId="10C9B559"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€345.00</w:t>
            </w:r>
          </w:p>
        </w:tc>
        <w:tc>
          <w:tcPr>
            <w:tcW w:w="1043" w:type="dxa"/>
            <w:noWrap/>
            <w:vAlign w:val="bottom"/>
            <w:hideMark/>
          </w:tcPr>
          <w:p w14:paraId="253EE316"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€440.00</w:t>
            </w:r>
          </w:p>
        </w:tc>
        <w:tc>
          <w:tcPr>
            <w:tcW w:w="941" w:type="dxa"/>
            <w:noWrap/>
            <w:vAlign w:val="bottom"/>
            <w:hideMark/>
          </w:tcPr>
          <w:p w14:paraId="789A8EF7"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€465.00</w:t>
            </w:r>
          </w:p>
        </w:tc>
        <w:tc>
          <w:tcPr>
            <w:tcW w:w="619" w:type="dxa"/>
            <w:noWrap/>
            <w:vAlign w:val="bottom"/>
            <w:hideMark/>
          </w:tcPr>
          <w:p w14:paraId="5C6BA0FA"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€465.00</w:t>
            </w:r>
          </w:p>
        </w:tc>
        <w:tc>
          <w:tcPr>
            <w:tcW w:w="2306" w:type="dxa"/>
            <w:noWrap/>
            <w:vAlign w:val="bottom"/>
            <w:hideMark/>
          </w:tcPr>
          <w:p w14:paraId="280B6B6B"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€465.00</w:t>
            </w:r>
          </w:p>
        </w:tc>
      </w:tr>
    </w:tbl>
    <w:p w14:paraId="6CD2D237" w14:textId="77777777" w:rsidR="001D7366" w:rsidRPr="001629D5" w:rsidRDefault="001D7366" w:rsidP="001D7366">
      <w:pPr>
        <w:rPr>
          <w:lang w:val="en-GB"/>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1090"/>
        <w:gridCol w:w="1089"/>
        <w:gridCol w:w="1089"/>
        <w:gridCol w:w="1089"/>
        <w:gridCol w:w="1089"/>
        <w:gridCol w:w="1258"/>
        <w:gridCol w:w="1258"/>
        <w:gridCol w:w="1258"/>
      </w:tblGrid>
      <w:tr w:rsidR="001D7366" w:rsidRPr="001629D5" w14:paraId="3148CB79" w14:textId="77777777" w:rsidTr="00027181">
        <w:trPr>
          <w:trHeight w:val="278"/>
        </w:trPr>
        <w:tc>
          <w:tcPr>
            <w:tcW w:w="1090" w:type="dxa"/>
            <w:noWrap/>
            <w:vAlign w:val="bottom"/>
            <w:hideMark/>
          </w:tcPr>
          <w:p w14:paraId="6ED788B4"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26</w:t>
            </w:r>
          </w:p>
        </w:tc>
        <w:tc>
          <w:tcPr>
            <w:tcW w:w="1090" w:type="dxa"/>
            <w:noWrap/>
            <w:vAlign w:val="bottom"/>
            <w:hideMark/>
          </w:tcPr>
          <w:p w14:paraId="5DA463FD"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27</w:t>
            </w:r>
          </w:p>
        </w:tc>
        <w:tc>
          <w:tcPr>
            <w:tcW w:w="1089" w:type="dxa"/>
            <w:noWrap/>
            <w:vAlign w:val="bottom"/>
            <w:hideMark/>
          </w:tcPr>
          <w:p w14:paraId="069CD1D5"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28</w:t>
            </w:r>
          </w:p>
        </w:tc>
        <w:tc>
          <w:tcPr>
            <w:tcW w:w="1089" w:type="dxa"/>
            <w:noWrap/>
            <w:vAlign w:val="bottom"/>
            <w:hideMark/>
          </w:tcPr>
          <w:p w14:paraId="492A8197"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29</w:t>
            </w:r>
          </w:p>
        </w:tc>
        <w:tc>
          <w:tcPr>
            <w:tcW w:w="1089" w:type="dxa"/>
            <w:noWrap/>
            <w:vAlign w:val="bottom"/>
            <w:hideMark/>
          </w:tcPr>
          <w:p w14:paraId="7EBA53F2"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30</w:t>
            </w:r>
          </w:p>
        </w:tc>
        <w:tc>
          <w:tcPr>
            <w:tcW w:w="1089" w:type="dxa"/>
            <w:noWrap/>
            <w:vAlign w:val="bottom"/>
            <w:hideMark/>
          </w:tcPr>
          <w:p w14:paraId="4D335FCD"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31</w:t>
            </w:r>
          </w:p>
        </w:tc>
        <w:tc>
          <w:tcPr>
            <w:tcW w:w="1258" w:type="dxa"/>
            <w:noWrap/>
            <w:vAlign w:val="bottom"/>
            <w:hideMark/>
          </w:tcPr>
          <w:p w14:paraId="46EF2319"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32</w:t>
            </w:r>
          </w:p>
        </w:tc>
        <w:tc>
          <w:tcPr>
            <w:tcW w:w="1258" w:type="dxa"/>
            <w:noWrap/>
            <w:vAlign w:val="bottom"/>
            <w:hideMark/>
          </w:tcPr>
          <w:p w14:paraId="5F2257F0"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33</w:t>
            </w:r>
          </w:p>
        </w:tc>
        <w:tc>
          <w:tcPr>
            <w:tcW w:w="1258" w:type="dxa"/>
            <w:noWrap/>
            <w:vAlign w:val="bottom"/>
            <w:hideMark/>
          </w:tcPr>
          <w:p w14:paraId="43947492"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34</w:t>
            </w:r>
          </w:p>
        </w:tc>
      </w:tr>
      <w:tr w:rsidR="001D7366" w:rsidRPr="001629D5" w14:paraId="3DD2DB8E" w14:textId="77777777" w:rsidTr="00027181">
        <w:trPr>
          <w:trHeight w:val="278"/>
        </w:trPr>
        <w:tc>
          <w:tcPr>
            <w:tcW w:w="1090" w:type="dxa"/>
            <w:noWrap/>
            <w:vAlign w:val="bottom"/>
            <w:hideMark/>
          </w:tcPr>
          <w:p w14:paraId="50B2B0E8"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c>
          <w:tcPr>
            <w:tcW w:w="1090" w:type="dxa"/>
            <w:noWrap/>
            <w:vAlign w:val="bottom"/>
            <w:hideMark/>
          </w:tcPr>
          <w:p w14:paraId="723986D9"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c>
          <w:tcPr>
            <w:tcW w:w="1089" w:type="dxa"/>
            <w:noWrap/>
            <w:vAlign w:val="bottom"/>
            <w:hideMark/>
          </w:tcPr>
          <w:p w14:paraId="23F7397B"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c>
          <w:tcPr>
            <w:tcW w:w="1089" w:type="dxa"/>
            <w:noWrap/>
            <w:vAlign w:val="bottom"/>
            <w:hideMark/>
          </w:tcPr>
          <w:p w14:paraId="5E64E6E5"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c>
          <w:tcPr>
            <w:tcW w:w="1089" w:type="dxa"/>
            <w:noWrap/>
            <w:vAlign w:val="bottom"/>
            <w:hideMark/>
          </w:tcPr>
          <w:p w14:paraId="5FFAB668"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c>
          <w:tcPr>
            <w:tcW w:w="1089" w:type="dxa"/>
            <w:noWrap/>
            <w:vAlign w:val="bottom"/>
            <w:hideMark/>
          </w:tcPr>
          <w:p w14:paraId="30349E1B"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c>
          <w:tcPr>
            <w:tcW w:w="1258" w:type="dxa"/>
            <w:noWrap/>
            <w:vAlign w:val="bottom"/>
            <w:hideMark/>
          </w:tcPr>
          <w:p w14:paraId="6DA241FB"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c>
          <w:tcPr>
            <w:tcW w:w="1258" w:type="dxa"/>
            <w:noWrap/>
            <w:vAlign w:val="bottom"/>
            <w:hideMark/>
          </w:tcPr>
          <w:p w14:paraId="04CA21AA"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c>
          <w:tcPr>
            <w:tcW w:w="1258" w:type="dxa"/>
            <w:noWrap/>
            <w:vAlign w:val="bottom"/>
            <w:hideMark/>
          </w:tcPr>
          <w:p w14:paraId="597A2463" w14:textId="77777777" w:rsidR="001D7366" w:rsidRPr="001629D5" w:rsidRDefault="001D7366" w:rsidP="00027181">
            <w:pPr>
              <w:rPr>
                <w:rFonts w:ascii="Calibri" w:eastAsia="Times New Roman" w:hAnsi="Calibri" w:cs="Calibri"/>
                <w:color w:val="000000"/>
                <w:lang w:eastAsia="en-IE"/>
              </w:rPr>
            </w:pPr>
            <w:r w:rsidRPr="001629D5">
              <w:rPr>
                <w:rFonts w:ascii="Calibri" w:eastAsia="Times New Roman" w:hAnsi="Calibri" w:cs="Calibri"/>
                <w:color w:val="000000"/>
                <w:lang w:eastAsia="en-IE"/>
              </w:rPr>
              <w:t> </w:t>
            </w:r>
          </w:p>
        </w:tc>
      </w:tr>
      <w:tr w:rsidR="001D7366" w:rsidRPr="001629D5" w14:paraId="5D6FFBAE" w14:textId="77777777" w:rsidTr="00027181">
        <w:trPr>
          <w:trHeight w:val="278"/>
        </w:trPr>
        <w:tc>
          <w:tcPr>
            <w:tcW w:w="1090" w:type="dxa"/>
            <w:noWrap/>
            <w:vAlign w:val="bottom"/>
            <w:hideMark/>
          </w:tcPr>
          <w:p w14:paraId="5D3DBE83"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€565.00</w:t>
            </w:r>
          </w:p>
        </w:tc>
        <w:tc>
          <w:tcPr>
            <w:tcW w:w="1090" w:type="dxa"/>
            <w:noWrap/>
            <w:vAlign w:val="bottom"/>
            <w:hideMark/>
          </w:tcPr>
          <w:p w14:paraId="24C27EF5"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€665.00</w:t>
            </w:r>
          </w:p>
        </w:tc>
        <w:tc>
          <w:tcPr>
            <w:tcW w:w="1089" w:type="dxa"/>
            <w:noWrap/>
            <w:vAlign w:val="bottom"/>
            <w:hideMark/>
          </w:tcPr>
          <w:p w14:paraId="548D4EE6"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€765.00</w:t>
            </w:r>
          </w:p>
        </w:tc>
        <w:tc>
          <w:tcPr>
            <w:tcW w:w="1089" w:type="dxa"/>
            <w:noWrap/>
            <w:vAlign w:val="bottom"/>
            <w:hideMark/>
          </w:tcPr>
          <w:p w14:paraId="4C18BBD9"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€815.00</w:t>
            </w:r>
          </w:p>
        </w:tc>
        <w:tc>
          <w:tcPr>
            <w:tcW w:w="1089" w:type="dxa"/>
            <w:noWrap/>
            <w:vAlign w:val="bottom"/>
            <w:hideMark/>
          </w:tcPr>
          <w:p w14:paraId="6BEB5C0E"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€815.00</w:t>
            </w:r>
          </w:p>
        </w:tc>
        <w:tc>
          <w:tcPr>
            <w:tcW w:w="1089" w:type="dxa"/>
            <w:noWrap/>
            <w:vAlign w:val="bottom"/>
            <w:hideMark/>
          </w:tcPr>
          <w:p w14:paraId="3F377853"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€915.00</w:t>
            </w:r>
          </w:p>
        </w:tc>
        <w:tc>
          <w:tcPr>
            <w:tcW w:w="1258" w:type="dxa"/>
            <w:noWrap/>
            <w:vAlign w:val="bottom"/>
            <w:hideMark/>
          </w:tcPr>
          <w:p w14:paraId="4E0FF014"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€1,020.00</w:t>
            </w:r>
          </w:p>
        </w:tc>
        <w:tc>
          <w:tcPr>
            <w:tcW w:w="1258" w:type="dxa"/>
            <w:noWrap/>
            <w:vAlign w:val="bottom"/>
            <w:hideMark/>
          </w:tcPr>
          <w:p w14:paraId="547A06A2"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€1,125.00</w:t>
            </w:r>
          </w:p>
        </w:tc>
        <w:tc>
          <w:tcPr>
            <w:tcW w:w="1258" w:type="dxa"/>
            <w:noWrap/>
            <w:vAlign w:val="bottom"/>
            <w:hideMark/>
          </w:tcPr>
          <w:p w14:paraId="685D46BF" w14:textId="77777777" w:rsidR="001D7366" w:rsidRPr="001629D5" w:rsidRDefault="001D7366" w:rsidP="00027181">
            <w:pPr>
              <w:jc w:val="right"/>
              <w:rPr>
                <w:rFonts w:ascii="Calibri" w:eastAsia="Times New Roman" w:hAnsi="Calibri" w:cs="Calibri"/>
                <w:color w:val="000000"/>
                <w:lang w:eastAsia="en-IE"/>
              </w:rPr>
            </w:pPr>
            <w:r w:rsidRPr="001629D5">
              <w:rPr>
                <w:rFonts w:ascii="Calibri" w:eastAsia="Times New Roman" w:hAnsi="Calibri" w:cs="Calibri"/>
                <w:color w:val="000000"/>
                <w:lang w:eastAsia="en-IE"/>
              </w:rPr>
              <w:t>€1,230.00</w:t>
            </w:r>
          </w:p>
        </w:tc>
      </w:tr>
    </w:tbl>
    <w:p w14:paraId="2C172A70" w14:textId="77777777" w:rsidR="001D7366" w:rsidRDefault="001D7366" w:rsidP="001D7366">
      <w:pPr>
        <w:rPr>
          <w:lang w:val="en-GB"/>
        </w:rPr>
      </w:pPr>
    </w:p>
    <w:p w14:paraId="0FC3D791" w14:textId="77777777" w:rsidR="001D7366" w:rsidRDefault="001D7366" w:rsidP="001D7366">
      <w:pPr>
        <w:rPr>
          <w:lang w:val="en-GB"/>
        </w:rPr>
      </w:pPr>
      <w:r>
        <w:rPr>
          <w:lang w:val="en-GB"/>
        </w:rPr>
        <w:t>I will also be reviewing the competition fees with the view to lowering them down to €5 per competition over the coming months &amp; years (majors notwithstanding) but this will be dependent on membership numbers increasing and an upturn on competition entry – this review will be ongoing throughout the year. An examination of prize values will also form part of this review.</w:t>
      </w:r>
    </w:p>
    <w:p w14:paraId="5117E1FC" w14:textId="77777777" w:rsidR="00E84E56" w:rsidRDefault="00E84E56" w:rsidP="00F16368">
      <w:pPr>
        <w:rPr>
          <w:lang w:val="en-GB"/>
        </w:rPr>
      </w:pPr>
    </w:p>
    <w:p w14:paraId="542AC6A2" w14:textId="5A9E5EE6" w:rsidR="00E84E56" w:rsidRPr="00E84E56" w:rsidRDefault="00E84E56" w:rsidP="00F16368">
      <w:pPr>
        <w:rPr>
          <w:b/>
          <w:bCs/>
          <w:lang w:val="en-GB"/>
        </w:rPr>
      </w:pPr>
      <w:r w:rsidRPr="00E84E56">
        <w:rPr>
          <w:b/>
          <w:bCs/>
          <w:lang w:val="en-GB"/>
        </w:rPr>
        <w:t>BEHIND THE SCENES</w:t>
      </w:r>
    </w:p>
    <w:p w14:paraId="391B00CF" w14:textId="77777777" w:rsidR="00E84E56" w:rsidRDefault="00E84E56" w:rsidP="00F16368">
      <w:pPr>
        <w:rPr>
          <w:lang w:val="en-GB"/>
        </w:rPr>
      </w:pPr>
    </w:p>
    <w:p w14:paraId="1B118942" w14:textId="08AB925F" w:rsidR="006E0D35" w:rsidRDefault="006E0D35" w:rsidP="00F16368">
      <w:pPr>
        <w:rPr>
          <w:lang w:val="en-GB"/>
        </w:rPr>
      </w:pPr>
      <w:r>
        <w:rPr>
          <w:lang w:val="en-GB"/>
        </w:rPr>
        <w:t xml:space="preserve">Some of our achievements </w:t>
      </w:r>
      <w:r w:rsidR="00E84E56">
        <w:rPr>
          <w:lang w:val="en-GB"/>
        </w:rPr>
        <w:t xml:space="preserve">behind the scenes </w:t>
      </w:r>
      <w:r>
        <w:rPr>
          <w:lang w:val="en-GB"/>
        </w:rPr>
        <w:t>this year</w:t>
      </w:r>
      <w:r w:rsidR="00E84E56">
        <w:rPr>
          <w:lang w:val="en-GB"/>
        </w:rPr>
        <w:t xml:space="preserve"> include</w:t>
      </w:r>
      <w:r>
        <w:rPr>
          <w:lang w:val="en-GB"/>
        </w:rPr>
        <w:t>:</w:t>
      </w:r>
    </w:p>
    <w:p w14:paraId="7DF63B78" w14:textId="77777777" w:rsidR="00BD45DB" w:rsidRPr="007B0548" w:rsidRDefault="00BD45DB" w:rsidP="00F16368">
      <w:pPr>
        <w:rPr>
          <w:color w:val="EE0000"/>
          <w:lang w:val="en-GB"/>
        </w:rPr>
      </w:pPr>
    </w:p>
    <w:p w14:paraId="35B6E4DF" w14:textId="5B034993" w:rsidR="00E84E56" w:rsidRPr="00E84E56" w:rsidRDefault="00E84E56" w:rsidP="00E84E56">
      <w:pPr>
        <w:pStyle w:val="ListParagraph"/>
        <w:numPr>
          <w:ilvl w:val="0"/>
          <w:numId w:val="1"/>
        </w:numPr>
        <w:rPr>
          <w:color w:val="000000" w:themeColor="text1"/>
          <w:lang w:val="en-GB"/>
        </w:rPr>
      </w:pPr>
      <w:r w:rsidRPr="00E84E56">
        <w:rPr>
          <w:color w:val="000000" w:themeColor="text1"/>
          <w:lang w:val="en-GB"/>
        </w:rPr>
        <w:t>es</w:t>
      </w:r>
      <w:r w:rsidR="007B0548" w:rsidRPr="00E84E56">
        <w:rPr>
          <w:color w:val="000000" w:themeColor="text1"/>
          <w:lang w:val="en-GB"/>
        </w:rPr>
        <w:t xml:space="preserve">sential repairs </w:t>
      </w:r>
      <w:r w:rsidRPr="00E84E56">
        <w:rPr>
          <w:color w:val="000000" w:themeColor="text1"/>
          <w:lang w:val="en-GB"/>
        </w:rPr>
        <w:t>to the clubhouse roof;</w:t>
      </w:r>
    </w:p>
    <w:p w14:paraId="636CEF77" w14:textId="77777777" w:rsidR="00E84E56" w:rsidRPr="00E84E56" w:rsidRDefault="00E84E56" w:rsidP="00E84E56">
      <w:pPr>
        <w:pStyle w:val="ListParagraph"/>
        <w:numPr>
          <w:ilvl w:val="0"/>
          <w:numId w:val="1"/>
        </w:numPr>
        <w:rPr>
          <w:color w:val="000000" w:themeColor="text1"/>
          <w:lang w:val="en-GB"/>
        </w:rPr>
      </w:pPr>
      <w:r w:rsidRPr="00E84E56">
        <w:rPr>
          <w:color w:val="000000" w:themeColor="text1"/>
          <w:lang w:val="en-GB"/>
        </w:rPr>
        <w:t xml:space="preserve">a </w:t>
      </w:r>
      <w:r w:rsidR="007B0548" w:rsidRPr="00E84E56">
        <w:rPr>
          <w:color w:val="000000" w:themeColor="text1"/>
          <w:lang w:val="en-GB"/>
        </w:rPr>
        <w:t>new boiler tank</w:t>
      </w:r>
      <w:r w:rsidRPr="00E84E56">
        <w:rPr>
          <w:color w:val="000000" w:themeColor="text1"/>
          <w:lang w:val="en-GB"/>
        </w:rPr>
        <w:t>;</w:t>
      </w:r>
    </w:p>
    <w:p w14:paraId="335BB0F3" w14:textId="0AAB5A86" w:rsidR="007B0548" w:rsidRPr="00E84E56" w:rsidRDefault="00E84E56" w:rsidP="00E84E56">
      <w:pPr>
        <w:pStyle w:val="ListParagraph"/>
        <w:numPr>
          <w:ilvl w:val="0"/>
          <w:numId w:val="1"/>
        </w:numPr>
        <w:rPr>
          <w:color w:val="000000" w:themeColor="text1"/>
          <w:lang w:val="en-GB"/>
        </w:rPr>
      </w:pPr>
      <w:r w:rsidRPr="00E84E56">
        <w:rPr>
          <w:color w:val="000000" w:themeColor="text1"/>
          <w:lang w:val="en-GB"/>
        </w:rPr>
        <w:t>new</w:t>
      </w:r>
      <w:r w:rsidR="00855832" w:rsidRPr="00E84E56">
        <w:rPr>
          <w:color w:val="000000" w:themeColor="text1"/>
          <w:lang w:val="en-GB"/>
        </w:rPr>
        <w:t xml:space="preserve"> furniture in the restaurant</w:t>
      </w:r>
      <w:r w:rsidRPr="00E84E56">
        <w:rPr>
          <w:color w:val="000000" w:themeColor="text1"/>
          <w:lang w:val="en-GB"/>
        </w:rPr>
        <w:t>;</w:t>
      </w:r>
    </w:p>
    <w:p w14:paraId="086952E0" w14:textId="0B8DD119" w:rsidR="007B0548" w:rsidRPr="00E84E56" w:rsidRDefault="00E84E56" w:rsidP="00E84E56">
      <w:pPr>
        <w:pStyle w:val="ListParagraph"/>
        <w:numPr>
          <w:ilvl w:val="0"/>
          <w:numId w:val="1"/>
        </w:numPr>
        <w:rPr>
          <w:color w:val="000000" w:themeColor="text1"/>
          <w:lang w:val="en-GB"/>
        </w:rPr>
      </w:pPr>
      <w:r w:rsidRPr="00E84E56">
        <w:rPr>
          <w:color w:val="000000" w:themeColor="text1"/>
          <w:lang w:val="en-GB"/>
        </w:rPr>
        <w:t>new</w:t>
      </w:r>
      <w:r w:rsidR="007B0548" w:rsidRPr="00E84E56">
        <w:rPr>
          <w:color w:val="000000" w:themeColor="text1"/>
          <w:lang w:val="en-GB"/>
        </w:rPr>
        <w:t xml:space="preserve"> machinery </w:t>
      </w:r>
      <w:r w:rsidRPr="00E84E56">
        <w:rPr>
          <w:color w:val="000000" w:themeColor="text1"/>
          <w:lang w:val="en-GB"/>
        </w:rPr>
        <w:t>for our green-keeping staff</w:t>
      </w:r>
      <w:r w:rsidR="00855832" w:rsidRPr="00E84E56">
        <w:rPr>
          <w:color w:val="000000" w:themeColor="text1"/>
          <w:lang w:val="en-GB"/>
        </w:rPr>
        <w:t>.</w:t>
      </w:r>
    </w:p>
    <w:p w14:paraId="7E4502D2" w14:textId="424B330F" w:rsidR="00E84E56" w:rsidRPr="00E84E56" w:rsidRDefault="00E84E56" w:rsidP="00E84E56">
      <w:pPr>
        <w:pStyle w:val="ListParagraph"/>
        <w:numPr>
          <w:ilvl w:val="0"/>
          <w:numId w:val="1"/>
        </w:numPr>
        <w:rPr>
          <w:color w:val="000000" w:themeColor="text1"/>
          <w:lang w:val="en-GB"/>
        </w:rPr>
      </w:pPr>
      <w:r w:rsidRPr="00E84E56">
        <w:rPr>
          <w:color w:val="000000" w:themeColor="text1"/>
          <w:lang w:val="en-GB"/>
        </w:rPr>
        <w:t>Restoration of some of our fencing;</w:t>
      </w:r>
    </w:p>
    <w:p w14:paraId="64F06E04" w14:textId="773E1216" w:rsidR="00E84E56" w:rsidRPr="00E84E56" w:rsidRDefault="00E84E56" w:rsidP="00E84E56">
      <w:pPr>
        <w:pStyle w:val="ListParagraph"/>
        <w:numPr>
          <w:ilvl w:val="0"/>
          <w:numId w:val="1"/>
        </w:numPr>
        <w:rPr>
          <w:color w:val="000000" w:themeColor="text1"/>
          <w:lang w:val="en-GB"/>
        </w:rPr>
      </w:pPr>
      <w:r w:rsidRPr="00E84E56">
        <w:rPr>
          <w:color w:val="000000" w:themeColor="text1"/>
          <w:lang w:val="en-GB"/>
        </w:rPr>
        <w:t>Painting of the fences, verandah and surrounds;</w:t>
      </w:r>
    </w:p>
    <w:p w14:paraId="11AE298B" w14:textId="36EEDF0C" w:rsidR="00E84E56" w:rsidRPr="00E84E56" w:rsidRDefault="00E84E56" w:rsidP="00E84E56">
      <w:pPr>
        <w:pStyle w:val="ListParagraph"/>
        <w:numPr>
          <w:ilvl w:val="0"/>
          <w:numId w:val="1"/>
        </w:numPr>
        <w:rPr>
          <w:color w:val="000000" w:themeColor="text1"/>
          <w:lang w:val="en-GB"/>
        </w:rPr>
      </w:pPr>
      <w:r w:rsidRPr="00E84E56">
        <w:rPr>
          <w:color w:val="000000" w:themeColor="text1"/>
          <w:lang w:val="en-GB"/>
        </w:rPr>
        <w:t>Grant applications.</w:t>
      </w:r>
    </w:p>
    <w:p w14:paraId="08E7350E" w14:textId="77777777" w:rsidR="007B0548" w:rsidRDefault="007B0548" w:rsidP="00BD45DB">
      <w:pPr>
        <w:rPr>
          <w:lang w:val="en-GB"/>
        </w:rPr>
      </w:pPr>
    </w:p>
    <w:p w14:paraId="05560CAF" w14:textId="77777777" w:rsidR="00E84E56" w:rsidRDefault="00E84E56" w:rsidP="00BD45DB">
      <w:pPr>
        <w:rPr>
          <w:lang w:val="en-GB"/>
        </w:rPr>
      </w:pPr>
    </w:p>
    <w:p w14:paraId="4C5E379D" w14:textId="09931F33" w:rsidR="00BD45DB" w:rsidRPr="00E84E56" w:rsidRDefault="00E84E56" w:rsidP="00BD45DB">
      <w:pPr>
        <w:rPr>
          <w:b/>
          <w:bCs/>
          <w:lang w:val="en-GB"/>
        </w:rPr>
      </w:pPr>
      <w:r w:rsidRPr="00E84E56">
        <w:rPr>
          <w:b/>
          <w:bCs/>
          <w:lang w:val="en-GB"/>
        </w:rPr>
        <w:t>WHAT’s COMING UP</w:t>
      </w:r>
    </w:p>
    <w:p w14:paraId="3CE3E4A3" w14:textId="77777777" w:rsidR="00E84E56" w:rsidRDefault="00E84E56" w:rsidP="00F16368">
      <w:pPr>
        <w:rPr>
          <w:lang w:val="en-GB"/>
        </w:rPr>
      </w:pPr>
    </w:p>
    <w:p w14:paraId="2793A6C0" w14:textId="2E5D87C7" w:rsidR="00E84E56" w:rsidRPr="00E84E56" w:rsidRDefault="00BD45DB" w:rsidP="00F16368">
      <w:pPr>
        <w:pStyle w:val="ListParagraph"/>
        <w:numPr>
          <w:ilvl w:val="0"/>
          <w:numId w:val="2"/>
        </w:numPr>
        <w:rPr>
          <w:lang w:val="en-GB"/>
        </w:rPr>
      </w:pPr>
      <w:r w:rsidRPr="00E84E56">
        <w:rPr>
          <w:lang w:val="en-GB"/>
        </w:rPr>
        <w:t>The refurbishment of the men’s toilets and locker room</w:t>
      </w:r>
      <w:r w:rsidR="00E84E56" w:rsidRPr="00E84E56">
        <w:rPr>
          <w:lang w:val="en-GB"/>
        </w:rPr>
        <w:t xml:space="preserve"> expected early next year. </w:t>
      </w:r>
    </w:p>
    <w:p w14:paraId="429AB0FA" w14:textId="58989329" w:rsidR="00BD45DB" w:rsidRPr="00E84E56" w:rsidRDefault="00E84E56" w:rsidP="00E84E56">
      <w:pPr>
        <w:pStyle w:val="ListParagraph"/>
        <w:numPr>
          <w:ilvl w:val="0"/>
          <w:numId w:val="2"/>
        </w:numPr>
        <w:rPr>
          <w:lang w:val="en-GB"/>
        </w:rPr>
      </w:pPr>
      <w:r w:rsidRPr="00E84E56">
        <w:rPr>
          <w:lang w:val="en-GB"/>
        </w:rPr>
        <w:t>New</w:t>
      </w:r>
      <w:r w:rsidR="007B0548" w:rsidRPr="00E84E56">
        <w:rPr>
          <w:lang w:val="en-GB"/>
        </w:rPr>
        <w:t xml:space="preserve"> golf buggies to arrive soon</w:t>
      </w:r>
      <w:r w:rsidRPr="00E84E56">
        <w:rPr>
          <w:lang w:val="en-GB"/>
        </w:rPr>
        <w:t>, following negotiations and a new deal struck with a new provider.</w:t>
      </w:r>
      <w:r w:rsidR="007B0548" w:rsidRPr="00E84E56">
        <w:rPr>
          <w:lang w:val="en-GB"/>
        </w:rPr>
        <w:t>,</w:t>
      </w:r>
    </w:p>
    <w:p w14:paraId="7A3A2D6F" w14:textId="4E31CF88" w:rsidR="00F8482F" w:rsidRDefault="00F8482F">
      <w:pPr>
        <w:rPr>
          <w:lang w:val="en-GB"/>
        </w:rPr>
      </w:pPr>
    </w:p>
    <w:p w14:paraId="5AA597DE" w14:textId="13AE8810" w:rsidR="00E84E56" w:rsidRDefault="00E84E56" w:rsidP="00F16368">
      <w:pPr>
        <w:rPr>
          <w:b/>
          <w:bCs/>
          <w:lang w:val="en-GB"/>
        </w:rPr>
      </w:pPr>
      <w:r w:rsidRPr="00E84E56">
        <w:rPr>
          <w:b/>
          <w:bCs/>
          <w:lang w:val="en-GB"/>
        </w:rPr>
        <w:t>CATERING</w:t>
      </w:r>
    </w:p>
    <w:p w14:paraId="3941D042" w14:textId="77777777" w:rsidR="00E84E56" w:rsidRPr="00E84E56" w:rsidRDefault="00E84E56" w:rsidP="00F16368">
      <w:pPr>
        <w:rPr>
          <w:b/>
          <w:bCs/>
          <w:lang w:val="en-GB"/>
        </w:rPr>
      </w:pPr>
    </w:p>
    <w:p w14:paraId="75C02E46" w14:textId="56C58962" w:rsidR="00E84E56" w:rsidRDefault="00E84E56" w:rsidP="00F16368">
      <w:pPr>
        <w:rPr>
          <w:lang w:val="en-GB"/>
        </w:rPr>
      </w:pPr>
      <w:r>
        <w:rPr>
          <w:lang w:val="en-GB"/>
        </w:rPr>
        <w:t>Jacinta has advised us of her intention to retire at the end of this year. Jacinta has been with Balcarrick for 15 years and has always provided us with high quality food, served with a smile. Our thanks to Jacinta for all her hard work over the years.</w:t>
      </w:r>
    </w:p>
    <w:p w14:paraId="361AE236" w14:textId="77777777" w:rsidR="00BD45DB" w:rsidRDefault="00BD45DB" w:rsidP="00F16368">
      <w:pPr>
        <w:rPr>
          <w:lang w:val="en-GB"/>
        </w:rPr>
      </w:pPr>
    </w:p>
    <w:p w14:paraId="0B85B5F3" w14:textId="4FD232CE" w:rsidR="00E84E56" w:rsidRDefault="00E84E56" w:rsidP="00F16368">
      <w:pPr>
        <w:rPr>
          <w:b/>
          <w:bCs/>
          <w:lang w:val="en-GB"/>
        </w:rPr>
      </w:pPr>
      <w:r w:rsidRPr="00E84E56">
        <w:rPr>
          <w:b/>
          <w:bCs/>
          <w:lang w:val="en-GB"/>
        </w:rPr>
        <w:lastRenderedPageBreak/>
        <w:t>NEW MEMBERS</w:t>
      </w:r>
    </w:p>
    <w:p w14:paraId="09C9701B" w14:textId="77777777" w:rsidR="009E2612" w:rsidRPr="00E84E56" w:rsidRDefault="009E2612" w:rsidP="00F16368">
      <w:pPr>
        <w:rPr>
          <w:b/>
          <w:bCs/>
          <w:lang w:val="en-GB"/>
        </w:rPr>
      </w:pPr>
    </w:p>
    <w:p w14:paraId="24B15D10" w14:textId="42F5DACD" w:rsidR="00F33478" w:rsidRDefault="00330D75" w:rsidP="00F16368">
      <w:pPr>
        <w:rPr>
          <w:lang w:val="en-GB"/>
        </w:rPr>
      </w:pPr>
      <w:r>
        <w:rPr>
          <w:lang w:val="en-GB"/>
        </w:rPr>
        <w:t xml:space="preserve">Finally </w:t>
      </w:r>
      <w:r w:rsidR="00BD45DB">
        <w:rPr>
          <w:lang w:val="en-GB"/>
        </w:rPr>
        <w:t xml:space="preserve">we </w:t>
      </w:r>
      <w:r>
        <w:rPr>
          <w:lang w:val="en-GB"/>
        </w:rPr>
        <w:t xml:space="preserve">welcome all our new members who joined to this year.  You are very welcome and </w:t>
      </w:r>
      <w:r w:rsidR="00BD45DB">
        <w:rPr>
          <w:lang w:val="en-GB"/>
        </w:rPr>
        <w:t>we</w:t>
      </w:r>
      <w:r>
        <w:rPr>
          <w:lang w:val="en-GB"/>
        </w:rPr>
        <w:t xml:space="preserve"> hope your golf goes from strength to strength.</w:t>
      </w:r>
    </w:p>
    <w:p w14:paraId="2957E712" w14:textId="77777777" w:rsidR="00330D75" w:rsidRDefault="00330D75" w:rsidP="00F16368">
      <w:pPr>
        <w:rPr>
          <w:lang w:val="en-GB"/>
        </w:rPr>
      </w:pPr>
    </w:p>
    <w:p w14:paraId="72B3FA6F" w14:textId="044777FB" w:rsidR="00330D75" w:rsidRDefault="00330D75" w:rsidP="00F16368">
      <w:pPr>
        <w:rPr>
          <w:lang w:val="en-GB"/>
        </w:rPr>
      </w:pPr>
      <w:r>
        <w:rPr>
          <w:lang w:val="en-GB"/>
        </w:rPr>
        <w:t xml:space="preserve">To all members, we have a lot more to do in the club </w:t>
      </w:r>
      <w:r w:rsidR="00D07F01">
        <w:rPr>
          <w:lang w:val="en-GB"/>
        </w:rPr>
        <w:t>and of course we cannot make more improvements without your help.  No need to join a committee but join a sub</w:t>
      </w:r>
      <w:r w:rsidR="00E84E56">
        <w:rPr>
          <w:lang w:val="en-GB"/>
        </w:rPr>
        <w:t>-committee or group</w:t>
      </w:r>
      <w:r w:rsidR="00D07F01">
        <w:rPr>
          <w:lang w:val="en-GB"/>
        </w:rPr>
        <w:t xml:space="preserve"> and help make improvements happen.</w:t>
      </w:r>
    </w:p>
    <w:p w14:paraId="229FCD57" w14:textId="77777777" w:rsidR="00D07F01" w:rsidRPr="00E84E56" w:rsidRDefault="00D07F01" w:rsidP="00F16368">
      <w:pPr>
        <w:rPr>
          <w:color w:val="000000" w:themeColor="text1"/>
          <w:lang w:val="en-GB"/>
        </w:rPr>
      </w:pPr>
    </w:p>
    <w:p w14:paraId="4E8BEAEE" w14:textId="77777777" w:rsidR="00E84E56" w:rsidRPr="00E84E56" w:rsidRDefault="00E84E56" w:rsidP="00E84E56">
      <w:pPr>
        <w:rPr>
          <w:color w:val="000000" w:themeColor="text1"/>
          <w:lang w:val="en-GB"/>
        </w:rPr>
      </w:pPr>
    </w:p>
    <w:p w14:paraId="3E967681" w14:textId="0605FB3E" w:rsidR="00E84E56" w:rsidRDefault="00E84E56" w:rsidP="00E84E56">
      <w:pPr>
        <w:rPr>
          <w:b/>
          <w:bCs/>
          <w:color w:val="000000" w:themeColor="text1"/>
          <w:lang w:val="en-GB"/>
        </w:rPr>
      </w:pPr>
      <w:r w:rsidRPr="00E84E56">
        <w:rPr>
          <w:b/>
          <w:bCs/>
          <w:color w:val="000000" w:themeColor="text1"/>
          <w:lang w:val="en-GB"/>
        </w:rPr>
        <w:t>THE COURSE AND SURROUNDS</w:t>
      </w:r>
    </w:p>
    <w:p w14:paraId="63941DF0" w14:textId="77777777" w:rsidR="00E84E56" w:rsidRDefault="00E84E56" w:rsidP="00E84E56">
      <w:pPr>
        <w:rPr>
          <w:b/>
          <w:bCs/>
          <w:color w:val="000000" w:themeColor="text1"/>
          <w:lang w:val="en-GB"/>
        </w:rPr>
      </w:pPr>
    </w:p>
    <w:p w14:paraId="6420DEDA" w14:textId="138BFF30" w:rsidR="00E84E56" w:rsidRPr="00E84E56" w:rsidRDefault="00E84E56" w:rsidP="00E84E56">
      <w:pPr>
        <w:rPr>
          <w:color w:val="000000" w:themeColor="text1"/>
          <w:lang w:val="en-GB"/>
        </w:rPr>
      </w:pPr>
      <w:r>
        <w:rPr>
          <w:color w:val="000000" w:themeColor="text1"/>
          <w:lang w:val="en-GB"/>
        </w:rPr>
        <w:t>This has been a very busy year for all committees, sub-committees, and volunteers.</w:t>
      </w:r>
    </w:p>
    <w:p w14:paraId="036C12FB" w14:textId="77777777" w:rsidR="00E84E56" w:rsidRPr="00E84E56" w:rsidRDefault="00E84E56" w:rsidP="00E84E56">
      <w:pPr>
        <w:rPr>
          <w:b/>
          <w:bCs/>
          <w:color w:val="000000" w:themeColor="text1"/>
          <w:lang w:val="en-GB"/>
        </w:rPr>
      </w:pPr>
    </w:p>
    <w:p w14:paraId="63119DA5" w14:textId="77B2B985" w:rsidR="00E84E56" w:rsidRDefault="00E84E56" w:rsidP="00E84E56">
      <w:pPr>
        <w:rPr>
          <w:color w:val="000000" w:themeColor="text1"/>
          <w:lang w:val="en-GB"/>
        </w:rPr>
      </w:pPr>
      <w:r w:rsidRPr="00E84E56">
        <w:rPr>
          <w:color w:val="000000" w:themeColor="text1"/>
          <w:lang w:val="en-GB"/>
        </w:rPr>
        <w:t>There has been a lot of great work on the course with the planting of new trees and the removal of briars around the course. In summary, the entrance hedges have been trimmed, weeds have been pulled, fences have been repaired and painted, the patio has been cleaned and painted, the beautiful flowers have been planted pruned and watered, rooms have been painted, and so much more.</w:t>
      </w:r>
    </w:p>
    <w:p w14:paraId="4EAA2A4A" w14:textId="77777777" w:rsidR="00E84E56" w:rsidRPr="00E84E56" w:rsidRDefault="00E84E56" w:rsidP="00E84E56">
      <w:pPr>
        <w:rPr>
          <w:color w:val="000000" w:themeColor="text1"/>
          <w:lang w:val="en-GB"/>
        </w:rPr>
      </w:pPr>
    </w:p>
    <w:p w14:paraId="35D9B0A3" w14:textId="1AF09616" w:rsidR="00E84E56" w:rsidRDefault="00E84E56" w:rsidP="00E84E56">
      <w:pPr>
        <w:rPr>
          <w:color w:val="000000" w:themeColor="text1"/>
          <w:lang w:val="en-GB"/>
        </w:rPr>
      </w:pPr>
      <w:r w:rsidRPr="00E84E56">
        <w:rPr>
          <w:color w:val="000000" w:themeColor="text1"/>
          <w:lang w:val="en-GB"/>
        </w:rPr>
        <w:t xml:space="preserve">We wish to express our gratitude to </w:t>
      </w:r>
      <w:r w:rsidR="00DF44B3">
        <w:rPr>
          <w:color w:val="000000" w:themeColor="text1"/>
          <w:lang w:val="en-GB"/>
        </w:rPr>
        <w:t xml:space="preserve">all our staff, Martin and his team, Alex our Office Administrator, and </w:t>
      </w:r>
      <w:r w:rsidRPr="00E84E56">
        <w:rPr>
          <w:color w:val="000000" w:themeColor="text1"/>
          <w:lang w:val="en-GB"/>
        </w:rPr>
        <w:t>all the various volunteer members who have given their time to contribute to all that has been done in 2025.We have several volunteer groups who need your help please do come forward to help make your club better.</w:t>
      </w:r>
    </w:p>
    <w:p w14:paraId="3CCF8118" w14:textId="77777777" w:rsidR="00E84E56" w:rsidRDefault="00E84E56" w:rsidP="00E84E56">
      <w:pPr>
        <w:rPr>
          <w:color w:val="000000" w:themeColor="text1"/>
          <w:lang w:val="en-GB"/>
        </w:rPr>
      </w:pPr>
    </w:p>
    <w:p w14:paraId="4C02C64E" w14:textId="63BA7947" w:rsidR="00D07F01" w:rsidRDefault="00D07F01" w:rsidP="00F16368">
      <w:pPr>
        <w:rPr>
          <w:lang w:val="en-GB"/>
        </w:rPr>
      </w:pPr>
    </w:p>
    <w:p w14:paraId="69BC408C" w14:textId="2B2D0CF0" w:rsidR="00D07F01" w:rsidRDefault="00D07F01" w:rsidP="00F16368">
      <w:pPr>
        <w:rPr>
          <w:lang w:val="en-GB"/>
        </w:rPr>
      </w:pPr>
      <w:r>
        <w:rPr>
          <w:lang w:val="en-GB"/>
        </w:rPr>
        <w:t>Hon Secretary</w:t>
      </w:r>
    </w:p>
    <w:p w14:paraId="2F8EFBCD" w14:textId="406D87EE" w:rsidR="00434DCE" w:rsidRDefault="00434DCE" w:rsidP="00F16368">
      <w:pPr>
        <w:rPr>
          <w:lang w:val="en-GB"/>
        </w:rPr>
      </w:pPr>
      <w:r>
        <w:rPr>
          <w:lang w:val="en-GB"/>
        </w:rPr>
        <w:t>On behalf of the Management Committee</w:t>
      </w:r>
    </w:p>
    <w:p w14:paraId="3CCA81CB" w14:textId="72212805" w:rsidR="00D07F01" w:rsidRPr="00F33478" w:rsidRDefault="00D07F01" w:rsidP="00F16368">
      <w:pPr>
        <w:rPr>
          <w:lang w:val="en-GB"/>
        </w:rPr>
      </w:pPr>
      <w:r>
        <w:rPr>
          <w:lang w:val="en-GB"/>
        </w:rPr>
        <w:t>December 2025</w:t>
      </w:r>
    </w:p>
    <w:sectPr w:rsidR="00D07F01" w:rsidRPr="00F33478" w:rsidSect="00D61663">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24CD8"/>
    <w:multiLevelType w:val="hybridMultilevel"/>
    <w:tmpl w:val="8090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097087"/>
    <w:multiLevelType w:val="hybridMultilevel"/>
    <w:tmpl w:val="9BFC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C76994"/>
    <w:multiLevelType w:val="hybridMultilevel"/>
    <w:tmpl w:val="4A36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047300">
    <w:abstractNumId w:val="2"/>
  </w:num>
  <w:num w:numId="2" w16cid:durableId="733164969">
    <w:abstractNumId w:val="1"/>
  </w:num>
  <w:num w:numId="3" w16cid:durableId="184465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68"/>
    <w:rsid w:val="00077120"/>
    <w:rsid w:val="00082B53"/>
    <w:rsid w:val="000B2E6A"/>
    <w:rsid w:val="000F5301"/>
    <w:rsid w:val="0014620E"/>
    <w:rsid w:val="00162F3F"/>
    <w:rsid w:val="001B70B7"/>
    <w:rsid w:val="001C15B7"/>
    <w:rsid w:val="001D7366"/>
    <w:rsid w:val="00244C95"/>
    <w:rsid w:val="00286E34"/>
    <w:rsid w:val="002A23F0"/>
    <w:rsid w:val="00307403"/>
    <w:rsid w:val="003076C9"/>
    <w:rsid w:val="00323DC7"/>
    <w:rsid w:val="00330D75"/>
    <w:rsid w:val="00347470"/>
    <w:rsid w:val="003A522A"/>
    <w:rsid w:val="003F71D5"/>
    <w:rsid w:val="00434DCE"/>
    <w:rsid w:val="00443784"/>
    <w:rsid w:val="00464EB2"/>
    <w:rsid w:val="004D338A"/>
    <w:rsid w:val="004F1980"/>
    <w:rsid w:val="004F42DE"/>
    <w:rsid w:val="005010C3"/>
    <w:rsid w:val="00537357"/>
    <w:rsid w:val="00571837"/>
    <w:rsid w:val="005751DE"/>
    <w:rsid w:val="0059350B"/>
    <w:rsid w:val="005A66DB"/>
    <w:rsid w:val="005E2891"/>
    <w:rsid w:val="00610842"/>
    <w:rsid w:val="00665891"/>
    <w:rsid w:val="006E0D35"/>
    <w:rsid w:val="007044FB"/>
    <w:rsid w:val="00731429"/>
    <w:rsid w:val="00747C27"/>
    <w:rsid w:val="007A49A2"/>
    <w:rsid w:val="007B0548"/>
    <w:rsid w:val="007C3748"/>
    <w:rsid w:val="00855832"/>
    <w:rsid w:val="00967E16"/>
    <w:rsid w:val="009B4704"/>
    <w:rsid w:val="009D19C7"/>
    <w:rsid w:val="009E2612"/>
    <w:rsid w:val="00A10648"/>
    <w:rsid w:val="00AE25AB"/>
    <w:rsid w:val="00AE51C1"/>
    <w:rsid w:val="00BD45DB"/>
    <w:rsid w:val="00BF7485"/>
    <w:rsid w:val="00C62AE1"/>
    <w:rsid w:val="00C8351C"/>
    <w:rsid w:val="00C87461"/>
    <w:rsid w:val="00C92EA5"/>
    <w:rsid w:val="00CE11CE"/>
    <w:rsid w:val="00D07F01"/>
    <w:rsid w:val="00D13F3C"/>
    <w:rsid w:val="00D3280C"/>
    <w:rsid w:val="00D36E2E"/>
    <w:rsid w:val="00D61663"/>
    <w:rsid w:val="00DF44B3"/>
    <w:rsid w:val="00E84E56"/>
    <w:rsid w:val="00EC6A49"/>
    <w:rsid w:val="00EF3414"/>
    <w:rsid w:val="00F16368"/>
    <w:rsid w:val="00F229D2"/>
    <w:rsid w:val="00F23D61"/>
    <w:rsid w:val="00F33478"/>
    <w:rsid w:val="00F8482F"/>
    <w:rsid w:val="00F85DCB"/>
    <w:rsid w:val="00F93E54"/>
    <w:rsid w:val="00FC78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3AE5"/>
  <w15:chartTrackingRefBased/>
  <w15:docId w15:val="{C99988C2-6E70-4B4D-9689-9D45A562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3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63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636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636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636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1636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636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636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636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3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63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636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636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1636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163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63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63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63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63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3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3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63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6368"/>
    <w:rPr>
      <w:i/>
      <w:iCs/>
      <w:color w:val="404040" w:themeColor="text1" w:themeTint="BF"/>
    </w:rPr>
  </w:style>
  <w:style w:type="paragraph" w:styleId="ListParagraph">
    <w:name w:val="List Paragraph"/>
    <w:basedOn w:val="Normal"/>
    <w:uiPriority w:val="34"/>
    <w:qFormat/>
    <w:rsid w:val="00F16368"/>
    <w:pPr>
      <w:ind w:left="720"/>
      <w:contextualSpacing/>
    </w:pPr>
  </w:style>
  <w:style w:type="character" w:styleId="IntenseEmphasis">
    <w:name w:val="Intense Emphasis"/>
    <w:basedOn w:val="DefaultParagraphFont"/>
    <w:uiPriority w:val="21"/>
    <w:qFormat/>
    <w:rsid w:val="00F16368"/>
    <w:rPr>
      <w:i/>
      <w:iCs/>
      <w:color w:val="2F5496" w:themeColor="accent1" w:themeShade="BF"/>
    </w:rPr>
  </w:style>
  <w:style w:type="paragraph" w:styleId="IntenseQuote">
    <w:name w:val="Intense Quote"/>
    <w:basedOn w:val="Normal"/>
    <w:next w:val="Normal"/>
    <w:link w:val="IntenseQuoteChar"/>
    <w:uiPriority w:val="30"/>
    <w:qFormat/>
    <w:rsid w:val="00F16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6368"/>
    <w:rPr>
      <w:i/>
      <w:iCs/>
      <w:color w:val="2F5496" w:themeColor="accent1" w:themeShade="BF"/>
    </w:rPr>
  </w:style>
  <w:style w:type="character" w:styleId="IntenseReference">
    <w:name w:val="Intense Reference"/>
    <w:basedOn w:val="DefaultParagraphFont"/>
    <w:uiPriority w:val="32"/>
    <w:qFormat/>
    <w:rsid w:val="00F16368"/>
    <w:rPr>
      <w:b/>
      <w:bCs/>
      <w:smallCaps/>
      <w:color w:val="2F5496" w:themeColor="accent1" w:themeShade="BF"/>
      <w:spacing w:val="5"/>
    </w:rPr>
  </w:style>
  <w:style w:type="paragraph" w:styleId="Revision">
    <w:name w:val="Revision"/>
    <w:hidden/>
    <w:uiPriority w:val="99"/>
    <w:semiHidden/>
    <w:rsid w:val="00E84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Talbot</dc:creator>
  <cp:keywords/>
  <dc:description/>
  <cp:lastModifiedBy>Frances Talbot</cp:lastModifiedBy>
  <cp:revision>2</cp:revision>
  <cp:lastPrinted>2025-11-14T15:20:00Z</cp:lastPrinted>
  <dcterms:created xsi:type="dcterms:W3CDTF">2025-11-14T16:04:00Z</dcterms:created>
  <dcterms:modified xsi:type="dcterms:W3CDTF">2025-11-14T16:04:00Z</dcterms:modified>
</cp:coreProperties>
</file>